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B6A" w:rsidRPr="00BB1B65" w:rsidRDefault="00912B6A" w:rsidP="00A87544">
      <w:pPr>
        <w:jc w:val="center"/>
        <w:rPr>
          <w:sz w:val="28"/>
          <w:szCs w:val="28"/>
        </w:rPr>
      </w:pPr>
      <w:r w:rsidRPr="00BB1B65">
        <w:rPr>
          <w:sz w:val="28"/>
          <w:szCs w:val="28"/>
        </w:rPr>
        <w:t>МИНОБРНАУКИ РОССИИ</w:t>
      </w:r>
    </w:p>
    <w:p w:rsidR="00912B6A" w:rsidRPr="00BB1B65" w:rsidRDefault="00912B6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12B6A" w:rsidRPr="00BB1B65" w:rsidRDefault="00912B6A" w:rsidP="00A87544">
      <w:pPr>
        <w:jc w:val="center"/>
        <w:rPr>
          <w:b/>
          <w:sz w:val="28"/>
          <w:szCs w:val="28"/>
        </w:rPr>
      </w:pPr>
      <w:r w:rsidRPr="00BB1B65">
        <w:rPr>
          <w:b/>
          <w:sz w:val="28"/>
          <w:szCs w:val="28"/>
        </w:rPr>
        <w:t>«Гжельский государственный университет»</w:t>
      </w:r>
    </w:p>
    <w:p w:rsidR="00912B6A" w:rsidRPr="00BB1B65" w:rsidRDefault="00912B6A" w:rsidP="00A87544">
      <w:pPr>
        <w:jc w:val="center"/>
        <w:rPr>
          <w:sz w:val="28"/>
          <w:szCs w:val="28"/>
        </w:rPr>
      </w:pPr>
      <w:r w:rsidRPr="00BB1B65">
        <w:rPr>
          <w:sz w:val="28"/>
          <w:szCs w:val="28"/>
        </w:rPr>
        <w:t>(ГГУ)</w:t>
      </w:r>
    </w:p>
    <w:p w:rsidR="00912B6A" w:rsidRPr="00BB1B65" w:rsidRDefault="00912B6A" w:rsidP="00A87544">
      <w:pPr>
        <w:rPr>
          <w:sz w:val="28"/>
          <w:szCs w:val="28"/>
        </w:rPr>
      </w:pPr>
    </w:p>
    <w:p w:rsidR="00912B6A" w:rsidRPr="00BB1B65" w:rsidRDefault="00912B6A" w:rsidP="00A87544">
      <w:pPr>
        <w:pStyle w:val="Style15"/>
        <w:tabs>
          <w:tab w:val="left" w:leader="underscore" w:pos="9760"/>
        </w:tabs>
        <w:spacing w:line="360" w:lineRule="auto"/>
        <w:rPr>
          <w:rStyle w:val="FontStyle53"/>
          <w:bCs/>
          <w:sz w:val="28"/>
          <w:szCs w:val="28"/>
        </w:rPr>
      </w:pPr>
    </w:p>
    <w:p w:rsidR="00912B6A" w:rsidRPr="00BB1B65" w:rsidRDefault="00912B6A" w:rsidP="00A87544">
      <w:pPr>
        <w:pStyle w:val="Style15"/>
        <w:tabs>
          <w:tab w:val="left" w:leader="underscore" w:pos="9760"/>
        </w:tabs>
        <w:spacing w:line="360" w:lineRule="auto"/>
        <w:rPr>
          <w:rStyle w:val="FontStyle53"/>
          <w:bCs/>
          <w:sz w:val="28"/>
          <w:szCs w:val="28"/>
        </w:rPr>
      </w:pPr>
    </w:p>
    <w:p w:rsidR="00912B6A" w:rsidRPr="00BB1B65" w:rsidRDefault="00912B6A" w:rsidP="00A87544">
      <w:pPr>
        <w:pStyle w:val="Style15"/>
        <w:tabs>
          <w:tab w:val="left" w:leader="underscore" w:pos="9760"/>
        </w:tabs>
        <w:spacing w:line="360" w:lineRule="auto"/>
        <w:rPr>
          <w:rStyle w:val="FontStyle53"/>
          <w:bCs/>
          <w:sz w:val="28"/>
          <w:szCs w:val="28"/>
        </w:rPr>
      </w:pPr>
    </w:p>
    <w:p w:rsidR="00912B6A" w:rsidRPr="00BB1B65" w:rsidRDefault="00912B6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912B6A" w:rsidRPr="00BB1B65" w:rsidRDefault="00912B6A" w:rsidP="00A87544">
      <w:pPr>
        <w:tabs>
          <w:tab w:val="left" w:pos="680"/>
          <w:tab w:val="left" w:pos="851"/>
          <w:tab w:val="left" w:pos="6240"/>
        </w:tabs>
        <w:rPr>
          <w:noProof/>
          <w:sz w:val="28"/>
          <w:szCs w:val="28"/>
        </w:rPr>
      </w:pPr>
      <w:r w:rsidRPr="00BB1B65">
        <w:rPr>
          <w:noProof/>
          <w:sz w:val="28"/>
          <w:szCs w:val="28"/>
        </w:rPr>
        <w:tab/>
      </w:r>
    </w:p>
    <w:p w:rsidR="00912B6A" w:rsidRPr="00BB1B65" w:rsidRDefault="00912B6A" w:rsidP="00A87544">
      <w:pPr>
        <w:tabs>
          <w:tab w:val="left" w:pos="680"/>
          <w:tab w:val="left" w:pos="851"/>
          <w:tab w:val="left" w:pos="6240"/>
        </w:tabs>
        <w:rPr>
          <w:noProof/>
          <w:sz w:val="28"/>
          <w:szCs w:val="28"/>
        </w:rPr>
      </w:pPr>
    </w:p>
    <w:p w:rsidR="00912B6A" w:rsidRPr="00BB1B65" w:rsidRDefault="00912B6A" w:rsidP="00A87544">
      <w:pPr>
        <w:tabs>
          <w:tab w:val="left" w:pos="680"/>
          <w:tab w:val="left" w:pos="851"/>
          <w:tab w:val="left" w:pos="6240"/>
        </w:tabs>
        <w:rPr>
          <w:sz w:val="28"/>
          <w:szCs w:val="28"/>
        </w:rPr>
      </w:pPr>
    </w:p>
    <w:p w:rsidR="00912B6A" w:rsidRPr="00BB1B65" w:rsidRDefault="00912B6A" w:rsidP="00A87544">
      <w:pPr>
        <w:pStyle w:val="Style11"/>
        <w:widowControl/>
        <w:rPr>
          <w:bCs/>
          <w:sz w:val="28"/>
          <w:szCs w:val="28"/>
          <w:u w:val="single"/>
        </w:rPr>
      </w:pPr>
      <w:r w:rsidRPr="00BB1B65">
        <w:rPr>
          <w:bCs/>
          <w:sz w:val="28"/>
          <w:szCs w:val="28"/>
          <w:u w:val="single"/>
        </w:rPr>
        <w:t>Рабочая программа дисциплины</w:t>
      </w:r>
    </w:p>
    <w:p w:rsidR="00912B6A" w:rsidRPr="00BB1B65" w:rsidRDefault="00912B6A" w:rsidP="00A87544">
      <w:pPr>
        <w:tabs>
          <w:tab w:val="left" w:pos="680"/>
          <w:tab w:val="left" w:pos="851"/>
        </w:tabs>
        <w:jc w:val="center"/>
        <w:rPr>
          <w:sz w:val="28"/>
          <w:szCs w:val="28"/>
        </w:rPr>
      </w:pPr>
    </w:p>
    <w:p w:rsidR="00912B6A" w:rsidRPr="00BB1B65" w:rsidRDefault="00912B6A" w:rsidP="00A87544">
      <w:pPr>
        <w:tabs>
          <w:tab w:val="left" w:pos="680"/>
          <w:tab w:val="left" w:pos="851"/>
        </w:tabs>
        <w:jc w:val="center"/>
        <w:rPr>
          <w:b/>
          <w:sz w:val="28"/>
          <w:szCs w:val="28"/>
        </w:rPr>
      </w:pPr>
      <w:r>
        <w:rPr>
          <w:b/>
          <w:sz w:val="28"/>
          <w:szCs w:val="28"/>
        </w:rPr>
        <w:t>Психология</w:t>
      </w:r>
    </w:p>
    <w:p w:rsidR="00912B6A" w:rsidRPr="00BB1B65" w:rsidRDefault="00912B6A" w:rsidP="00A87544">
      <w:pPr>
        <w:pStyle w:val="Style15"/>
        <w:tabs>
          <w:tab w:val="left" w:leader="underscore" w:pos="9856"/>
        </w:tabs>
        <w:ind w:firstLine="720"/>
        <w:rPr>
          <w:rStyle w:val="FontStyle53"/>
          <w:bCs/>
          <w:sz w:val="28"/>
          <w:szCs w:val="28"/>
        </w:rPr>
      </w:pPr>
    </w:p>
    <w:p w:rsidR="00912B6A" w:rsidRPr="00BB1B65" w:rsidRDefault="00912B6A" w:rsidP="00057CBB">
      <w:pPr>
        <w:pStyle w:val="Style12"/>
        <w:spacing w:line="240" w:lineRule="auto"/>
        <w:rPr>
          <w:rStyle w:val="FontStyle60"/>
          <w:sz w:val="28"/>
          <w:szCs w:val="28"/>
          <w:vertAlign w:val="superscript"/>
        </w:rPr>
      </w:pPr>
    </w:p>
    <w:p w:rsidR="00912B6A" w:rsidRPr="00BB1B65" w:rsidRDefault="00912B6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12B6A" w:rsidRPr="00BB1B65">
        <w:trPr>
          <w:trHeight w:val="409"/>
        </w:trPr>
        <w:tc>
          <w:tcPr>
            <w:tcW w:w="3646" w:type="dxa"/>
          </w:tcPr>
          <w:p w:rsidR="00912B6A" w:rsidRPr="00BB1B65" w:rsidRDefault="00912B6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12B6A" w:rsidRPr="00BB1B65" w:rsidRDefault="00912B6A" w:rsidP="009A0559">
            <w:pPr>
              <w:rPr>
                <w:rStyle w:val="FontStyle53"/>
                <w:b w:val="0"/>
                <w:color w:val="000000"/>
                <w:sz w:val="28"/>
                <w:szCs w:val="28"/>
              </w:rPr>
            </w:pPr>
            <w:r w:rsidRPr="009B7545">
              <w:rPr>
                <w:sz w:val="28"/>
                <w:szCs w:val="28"/>
              </w:rPr>
              <w:t>38.03.03 Управление персоналом</w:t>
            </w:r>
          </w:p>
        </w:tc>
      </w:tr>
      <w:tr w:rsidR="00912B6A" w:rsidRPr="00BB1B65">
        <w:trPr>
          <w:trHeight w:val="402"/>
        </w:trPr>
        <w:tc>
          <w:tcPr>
            <w:tcW w:w="3646" w:type="dxa"/>
          </w:tcPr>
          <w:p w:rsidR="00912B6A" w:rsidRPr="00BB1B65" w:rsidRDefault="00912B6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12B6A" w:rsidRPr="00BB1B65" w:rsidRDefault="00912B6A" w:rsidP="00A87544">
            <w:pPr>
              <w:jc w:val="both"/>
              <w:rPr>
                <w:rStyle w:val="FontStyle53"/>
                <w:b w:val="0"/>
                <w:sz w:val="28"/>
                <w:szCs w:val="28"/>
              </w:rPr>
            </w:pPr>
            <w:r w:rsidRPr="009B7545">
              <w:rPr>
                <w:rStyle w:val="FontStyle53"/>
                <w:b w:val="0"/>
                <w:sz w:val="28"/>
                <w:szCs w:val="28"/>
              </w:rPr>
              <w:t>Управление персоналом организации и государственной службы</w:t>
            </w:r>
          </w:p>
        </w:tc>
      </w:tr>
      <w:tr w:rsidR="00912B6A" w:rsidRPr="00BB1B65">
        <w:tc>
          <w:tcPr>
            <w:tcW w:w="3646" w:type="dxa"/>
          </w:tcPr>
          <w:p w:rsidR="00912B6A" w:rsidRPr="00BB1B65" w:rsidRDefault="00912B6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12B6A" w:rsidRPr="00BB1B65" w:rsidRDefault="00912B6A" w:rsidP="00A87544">
            <w:pPr>
              <w:pStyle w:val="Style15"/>
              <w:tabs>
                <w:tab w:val="left" w:leader="underscore" w:pos="9768"/>
              </w:tabs>
              <w:jc w:val="center"/>
              <w:rPr>
                <w:rStyle w:val="FontStyle53"/>
                <w:b w:val="0"/>
                <w:bCs/>
                <w:sz w:val="28"/>
                <w:szCs w:val="28"/>
              </w:rPr>
            </w:pPr>
          </w:p>
        </w:tc>
      </w:tr>
      <w:tr w:rsidR="00912B6A" w:rsidRPr="00BB1B65">
        <w:tc>
          <w:tcPr>
            <w:tcW w:w="3646" w:type="dxa"/>
          </w:tcPr>
          <w:p w:rsidR="00912B6A" w:rsidRPr="00BB1B65" w:rsidRDefault="00912B6A" w:rsidP="00A87544">
            <w:pPr>
              <w:pStyle w:val="Style15"/>
              <w:tabs>
                <w:tab w:val="left" w:leader="underscore" w:pos="9768"/>
              </w:tabs>
              <w:jc w:val="left"/>
              <w:rPr>
                <w:rStyle w:val="FontStyle53"/>
                <w:b w:val="0"/>
                <w:bCs/>
                <w:i/>
                <w:sz w:val="28"/>
                <w:szCs w:val="28"/>
              </w:rPr>
            </w:pPr>
          </w:p>
          <w:p w:rsidR="00912B6A" w:rsidRPr="00BB1B65" w:rsidRDefault="00912B6A" w:rsidP="00A87544">
            <w:pPr>
              <w:pStyle w:val="Style15"/>
              <w:tabs>
                <w:tab w:val="left" w:leader="underscore" w:pos="9768"/>
              </w:tabs>
              <w:jc w:val="left"/>
              <w:rPr>
                <w:rStyle w:val="FontStyle53"/>
                <w:b w:val="0"/>
                <w:bCs/>
                <w:i/>
                <w:sz w:val="28"/>
                <w:szCs w:val="28"/>
              </w:rPr>
            </w:pPr>
          </w:p>
          <w:p w:rsidR="00912B6A" w:rsidRPr="00BB1B65" w:rsidRDefault="00912B6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12B6A" w:rsidRPr="00BB1B65" w:rsidRDefault="00912B6A" w:rsidP="00A87544">
            <w:pPr>
              <w:pStyle w:val="Style15"/>
              <w:tabs>
                <w:tab w:val="left" w:leader="underscore" w:pos="9768"/>
              </w:tabs>
              <w:rPr>
                <w:rStyle w:val="FontStyle53"/>
                <w:b w:val="0"/>
                <w:bCs/>
                <w:sz w:val="28"/>
                <w:szCs w:val="28"/>
              </w:rPr>
            </w:pPr>
          </w:p>
          <w:p w:rsidR="00912B6A" w:rsidRPr="00BB1B65" w:rsidRDefault="00912B6A" w:rsidP="00A87544">
            <w:pPr>
              <w:pStyle w:val="Style15"/>
              <w:tabs>
                <w:tab w:val="left" w:leader="underscore" w:pos="9768"/>
              </w:tabs>
              <w:rPr>
                <w:rStyle w:val="FontStyle53"/>
                <w:b w:val="0"/>
                <w:bCs/>
                <w:sz w:val="28"/>
                <w:szCs w:val="28"/>
              </w:rPr>
            </w:pPr>
          </w:p>
          <w:p w:rsidR="00912B6A" w:rsidRPr="00BB1B65" w:rsidRDefault="00912B6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12B6A" w:rsidRPr="00BB1B65" w:rsidRDefault="00912B6A" w:rsidP="00A87544">
      <w:pPr>
        <w:pStyle w:val="Style15"/>
        <w:tabs>
          <w:tab w:val="left" w:leader="underscore" w:pos="9768"/>
        </w:tabs>
        <w:jc w:val="center"/>
        <w:rPr>
          <w:rStyle w:val="FontStyle53"/>
          <w:bCs/>
          <w:sz w:val="28"/>
          <w:szCs w:val="28"/>
        </w:rPr>
      </w:pPr>
    </w:p>
    <w:p w:rsidR="00912B6A" w:rsidRPr="00BB1B65" w:rsidRDefault="00912B6A" w:rsidP="00A87544">
      <w:pPr>
        <w:pStyle w:val="Style15"/>
        <w:tabs>
          <w:tab w:val="left" w:leader="underscore" w:pos="9768"/>
        </w:tabs>
        <w:jc w:val="center"/>
        <w:rPr>
          <w:rStyle w:val="FontStyle53"/>
          <w:bCs/>
          <w:sz w:val="28"/>
          <w:szCs w:val="28"/>
        </w:rPr>
      </w:pPr>
    </w:p>
    <w:p w:rsidR="00912B6A" w:rsidRPr="00BB1B65" w:rsidRDefault="00912B6A" w:rsidP="00A87544">
      <w:pPr>
        <w:pStyle w:val="Style15"/>
        <w:tabs>
          <w:tab w:val="left" w:leader="underscore" w:pos="9768"/>
        </w:tabs>
        <w:jc w:val="center"/>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Pr="00BB1B65" w:rsidRDefault="00912B6A" w:rsidP="00A87544">
      <w:pPr>
        <w:pStyle w:val="Style15"/>
        <w:tabs>
          <w:tab w:val="left" w:leader="underscore" w:pos="9768"/>
        </w:tabs>
        <w:rPr>
          <w:rStyle w:val="FontStyle53"/>
          <w:bCs/>
          <w:sz w:val="28"/>
          <w:szCs w:val="28"/>
        </w:rPr>
      </w:pPr>
    </w:p>
    <w:p w:rsidR="00912B6A" w:rsidRPr="00BB1B65" w:rsidRDefault="00912B6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912B6A" w:rsidRPr="00AA242A" w:rsidRDefault="00AA242A" w:rsidP="00AA242A">
      <w:pPr>
        <w:tabs>
          <w:tab w:val="left" w:pos="680"/>
          <w:tab w:val="left" w:pos="851"/>
        </w:tabs>
        <w:jc w:val="center"/>
        <w:rPr>
          <w:lang w:val="en-US"/>
        </w:rPr>
      </w:pPr>
      <w:r>
        <w:rPr>
          <w:lang w:val="en-US"/>
        </w:rPr>
        <w:t>2023</w:t>
      </w:r>
      <w:bookmarkStart w:id="0" w:name="_GoBack"/>
      <w:bookmarkEnd w:id="0"/>
    </w:p>
    <w:p w:rsidR="00912B6A" w:rsidRDefault="00912B6A" w:rsidP="00A87544">
      <w:pPr>
        <w:tabs>
          <w:tab w:val="left" w:pos="680"/>
          <w:tab w:val="left" w:pos="851"/>
        </w:tabs>
        <w:jc w:val="both"/>
      </w:pPr>
    </w:p>
    <w:p w:rsidR="00912B6A" w:rsidRDefault="00912B6A" w:rsidP="00A87544">
      <w:pPr>
        <w:tabs>
          <w:tab w:val="left" w:pos="680"/>
          <w:tab w:val="left" w:pos="851"/>
        </w:tabs>
        <w:jc w:val="both"/>
      </w:pPr>
    </w:p>
    <w:p w:rsidR="00912B6A" w:rsidRDefault="00912B6A" w:rsidP="00A87544">
      <w:pPr>
        <w:tabs>
          <w:tab w:val="left" w:pos="680"/>
          <w:tab w:val="left" w:pos="851"/>
        </w:tabs>
        <w:jc w:val="both"/>
      </w:pPr>
    </w:p>
    <w:p w:rsidR="00912B6A" w:rsidRPr="00DC11F5" w:rsidRDefault="00912B6A" w:rsidP="00BE57FE">
      <w:pPr>
        <w:tabs>
          <w:tab w:val="left" w:pos="680"/>
          <w:tab w:val="left" w:pos="851"/>
        </w:tabs>
        <w:ind w:firstLine="709"/>
        <w:jc w:val="both"/>
        <w:rPr>
          <w:b/>
        </w:rPr>
      </w:pPr>
      <w:r w:rsidRPr="00DC11F5">
        <w:lastRenderedPageBreak/>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B7545">
        <w:t>38.03.03 Управление персоналом</w:t>
      </w:r>
      <w:r w:rsidRPr="00DC11F5">
        <w:t>.</w:t>
      </w:r>
    </w:p>
    <w:p w:rsidR="00912B6A" w:rsidRPr="00DC11F5" w:rsidRDefault="00912B6A" w:rsidP="00132CD6">
      <w:pPr>
        <w:ind w:firstLine="709"/>
        <w:jc w:val="both"/>
      </w:pPr>
      <w:r w:rsidRPr="00DC11F5">
        <w:t xml:space="preserve">Дисциплина относится к обязательной части Блока 1 «Дисциплины (модули)» учебного плана. </w:t>
      </w:r>
    </w:p>
    <w:p w:rsidR="00912B6A" w:rsidRPr="002316A5" w:rsidRDefault="00912B6A" w:rsidP="00132CD6">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912B6A" w:rsidRPr="00F65C86" w:rsidRDefault="00912B6A" w:rsidP="00132CD6">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2B6A" w:rsidRPr="00773DBC" w:rsidRDefault="00912B6A" w:rsidP="00132CD6">
      <w:pPr>
        <w:ind w:firstLine="709"/>
        <w:jc w:val="both"/>
      </w:pPr>
    </w:p>
    <w:p w:rsidR="00912B6A" w:rsidRDefault="00912B6A" w:rsidP="00132CD6">
      <w:pPr>
        <w:autoSpaceDE w:val="0"/>
        <w:autoSpaceDN w:val="0"/>
        <w:adjustRightInd w:val="0"/>
      </w:pPr>
    </w:p>
    <w:p w:rsidR="00912B6A" w:rsidRDefault="00912B6A" w:rsidP="00132CD6">
      <w:pPr>
        <w:autoSpaceDE w:val="0"/>
        <w:autoSpaceDN w:val="0"/>
        <w:adjustRightInd w:val="0"/>
      </w:pPr>
    </w:p>
    <w:p w:rsidR="00912B6A" w:rsidRDefault="00912B6A" w:rsidP="00132CD6">
      <w:pPr>
        <w:autoSpaceDE w:val="0"/>
        <w:autoSpaceDN w:val="0"/>
        <w:adjustRightInd w:val="0"/>
      </w:pPr>
    </w:p>
    <w:p w:rsidR="00912B6A" w:rsidRPr="00DC11F5" w:rsidRDefault="00912B6A" w:rsidP="00132CD6">
      <w:pPr>
        <w:autoSpaceDE w:val="0"/>
        <w:autoSpaceDN w:val="0"/>
        <w:adjustRightInd w:val="0"/>
        <w:jc w:val="both"/>
      </w:pPr>
      <w:r>
        <w:br w:type="page"/>
      </w:r>
    </w:p>
    <w:p w:rsidR="00912B6A" w:rsidRDefault="00912B6A" w:rsidP="00B7091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12B6A" w:rsidRPr="00DC11F5" w:rsidTr="001615E8">
        <w:tc>
          <w:tcPr>
            <w:tcW w:w="2552" w:type="dxa"/>
          </w:tcPr>
          <w:p w:rsidR="00912B6A" w:rsidRPr="00280A51" w:rsidRDefault="00912B6A" w:rsidP="001615E8">
            <w:pPr>
              <w:jc w:val="center"/>
              <w:rPr>
                <w:b/>
              </w:rPr>
            </w:pPr>
            <w:r w:rsidRPr="00280A51">
              <w:rPr>
                <w:b/>
              </w:rPr>
              <w:t>Компетенция</w:t>
            </w:r>
          </w:p>
        </w:tc>
        <w:tc>
          <w:tcPr>
            <w:tcW w:w="3402" w:type="dxa"/>
          </w:tcPr>
          <w:p w:rsidR="00912B6A" w:rsidRPr="00707E3B" w:rsidRDefault="00912B6A" w:rsidP="001615E8">
            <w:pPr>
              <w:jc w:val="center"/>
              <w:rPr>
                <w:b/>
              </w:rPr>
            </w:pPr>
            <w:r w:rsidRPr="00707E3B">
              <w:rPr>
                <w:b/>
              </w:rPr>
              <w:t>Индикаторы достижения компетенций</w:t>
            </w:r>
          </w:p>
        </w:tc>
        <w:tc>
          <w:tcPr>
            <w:tcW w:w="4111" w:type="dxa"/>
          </w:tcPr>
          <w:p w:rsidR="00912B6A" w:rsidRPr="00707E3B" w:rsidRDefault="00912B6A" w:rsidP="001615E8">
            <w:pPr>
              <w:jc w:val="center"/>
              <w:rPr>
                <w:b/>
              </w:rPr>
            </w:pPr>
            <w:r w:rsidRPr="00707E3B">
              <w:rPr>
                <w:b/>
              </w:rPr>
              <w:t>Планируемые результаты обучения по дисциплине</w:t>
            </w:r>
          </w:p>
        </w:tc>
      </w:tr>
      <w:tr w:rsidR="00912B6A" w:rsidRPr="00DC11F5" w:rsidTr="001615E8">
        <w:trPr>
          <w:trHeight w:val="416"/>
        </w:trPr>
        <w:tc>
          <w:tcPr>
            <w:tcW w:w="2552" w:type="dxa"/>
          </w:tcPr>
          <w:p w:rsidR="00912B6A" w:rsidRPr="00280A51" w:rsidRDefault="00912B6A" w:rsidP="00900A13">
            <w:pPr>
              <w:pStyle w:val="TableParagraph"/>
              <w:spacing w:line="246" w:lineRule="exact"/>
              <w:rPr>
                <w:sz w:val="24"/>
                <w:szCs w:val="24"/>
              </w:rPr>
            </w:pPr>
            <w:r w:rsidRPr="00280A51">
              <w:rPr>
                <w:sz w:val="24"/>
                <w:szCs w:val="24"/>
              </w:rPr>
              <w:t>УК-3</w:t>
            </w:r>
          </w:p>
          <w:p w:rsidR="00912B6A" w:rsidRPr="00280A51" w:rsidRDefault="00912B6A" w:rsidP="00900A13">
            <w:r w:rsidRPr="00280A51">
              <w:t>Способен осуществлять социальное взаимодействие и реализовывать свою роль в команде</w:t>
            </w:r>
          </w:p>
        </w:tc>
        <w:tc>
          <w:tcPr>
            <w:tcW w:w="3402" w:type="dxa"/>
          </w:tcPr>
          <w:p w:rsidR="00912B6A" w:rsidRDefault="00912B6A" w:rsidP="00900A13">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912B6A" w:rsidRPr="00900A13" w:rsidRDefault="00912B6A" w:rsidP="00900A13">
            <w:pPr>
              <w:autoSpaceDE w:val="0"/>
              <w:autoSpaceDN w:val="0"/>
              <w:adjustRightInd w:val="0"/>
              <w:jc w:val="both"/>
              <w:rPr>
                <w:lang w:eastAsia="en-US"/>
              </w:rPr>
            </w:pPr>
            <w:r w:rsidRPr="00900A13">
              <w:rPr>
                <w:lang w:eastAsia="en-US"/>
              </w:rPr>
              <w:t>УК-3.2.Умеет</w:t>
            </w:r>
            <w:r>
              <w:rPr>
                <w:lang w:eastAsia="en-US"/>
              </w:rPr>
              <w:t xml:space="preserve">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912B6A" w:rsidRPr="001615E8" w:rsidRDefault="00912B6A" w:rsidP="00701DA7">
            <w:pPr>
              <w:autoSpaceDE w:val="0"/>
              <w:autoSpaceDN w:val="0"/>
              <w:adjustRightInd w:val="0"/>
              <w:jc w:val="both"/>
              <w:rPr>
                <w:lang w:eastAsia="en-US"/>
              </w:rPr>
            </w:pPr>
            <w:r w:rsidRPr="00900A13">
              <w:rPr>
                <w:lang w:eastAsia="en-US"/>
              </w:rPr>
              <w:t>УК-3.3.Владеет</w:t>
            </w:r>
            <w:r w:rsidRPr="00900A13">
              <w:rPr>
                <w:lang w:eastAsia="en-US"/>
              </w:rPr>
              <w:tab/>
            </w:r>
            <w:proofErr w:type="spellStart"/>
            <w:r w:rsidRPr="00900A13">
              <w:rPr>
                <w:lang w:eastAsia="en-US"/>
              </w:rPr>
              <w:t>навыкамисоциального</w:t>
            </w:r>
            <w:proofErr w:type="spellEnd"/>
            <w:r w:rsidRPr="00900A13">
              <w:rPr>
                <w:lang w:eastAsia="en-US"/>
              </w:rPr>
              <w:tab/>
            </w:r>
            <w:proofErr w:type="spellStart"/>
            <w:r w:rsidRPr="00900A13">
              <w:rPr>
                <w:lang w:eastAsia="en-US"/>
              </w:rPr>
              <w:t>взаимодействияв</w:t>
            </w:r>
            <w:proofErr w:type="spellEnd"/>
            <w:r w:rsidRPr="00900A13">
              <w:rPr>
                <w:lang w:eastAsia="en-US"/>
              </w:rPr>
              <w:t xml:space="preserve"> </w:t>
            </w:r>
            <w:proofErr w:type="spellStart"/>
            <w:r w:rsidRPr="00900A13">
              <w:rPr>
                <w:lang w:eastAsia="en-US"/>
              </w:rPr>
              <w:t>профессиональнойдеятельности</w:t>
            </w:r>
            <w:proofErr w:type="spellEnd"/>
          </w:p>
        </w:tc>
        <w:tc>
          <w:tcPr>
            <w:tcW w:w="4111" w:type="dxa"/>
          </w:tcPr>
          <w:p w:rsidR="00912B6A" w:rsidRDefault="00912B6A" w:rsidP="00701DA7">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912B6A" w:rsidRPr="00900A13" w:rsidRDefault="00912B6A" w:rsidP="00701DA7">
            <w:pPr>
              <w:autoSpaceDE w:val="0"/>
              <w:autoSpaceDN w:val="0"/>
              <w:adjustRightInd w:val="0"/>
              <w:jc w:val="both"/>
              <w:rPr>
                <w:lang w:eastAsia="en-US"/>
              </w:rPr>
            </w:pPr>
            <w:r w:rsidRPr="00900A13">
              <w:rPr>
                <w:lang w:eastAsia="en-US"/>
              </w:rPr>
              <w:t>Уме</w:t>
            </w:r>
            <w:r>
              <w:rPr>
                <w:lang w:eastAsia="en-US"/>
              </w:rPr>
              <w:t xml:space="preserve">ть: 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912B6A" w:rsidRPr="005F7335" w:rsidRDefault="00912B6A" w:rsidP="00701DA7">
            <w:pPr>
              <w:tabs>
                <w:tab w:val="left" w:pos="851"/>
              </w:tabs>
              <w:jc w:val="both"/>
              <w:rPr>
                <w:sz w:val="28"/>
              </w:rPr>
            </w:pPr>
            <w:r w:rsidRPr="00900A13">
              <w:rPr>
                <w:lang w:eastAsia="en-US"/>
              </w:rPr>
              <w:t>Владе</w:t>
            </w:r>
            <w:r>
              <w:rPr>
                <w:lang w:eastAsia="en-US"/>
              </w:rPr>
              <w:t>ть:</w:t>
            </w:r>
            <w:r w:rsidRPr="00900A13">
              <w:rPr>
                <w:lang w:eastAsia="en-US"/>
              </w:rPr>
              <w:tab/>
            </w:r>
            <w:proofErr w:type="spellStart"/>
            <w:r w:rsidRPr="00900A13">
              <w:rPr>
                <w:lang w:eastAsia="en-US"/>
              </w:rPr>
              <w:t>навыкамисоциальноговзаимодействияв</w:t>
            </w:r>
            <w:proofErr w:type="spellEnd"/>
            <w:r w:rsidRPr="00900A13">
              <w:rPr>
                <w:lang w:eastAsia="en-US"/>
              </w:rPr>
              <w:t xml:space="preserve"> профессиональной деятельности</w:t>
            </w:r>
          </w:p>
        </w:tc>
      </w:tr>
      <w:tr w:rsidR="00912B6A" w:rsidRPr="00DC11F5" w:rsidTr="001615E8">
        <w:trPr>
          <w:trHeight w:val="416"/>
        </w:trPr>
        <w:tc>
          <w:tcPr>
            <w:tcW w:w="2552" w:type="dxa"/>
          </w:tcPr>
          <w:p w:rsidR="00912B6A" w:rsidRDefault="00912B6A" w:rsidP="00F40144">
            <w:pPr>
              <w:pStyle w:val="TableParagraph"/>
              <w:spacing w:line="248" w:lineRule="exact"/>
              <w:ind w:left="110"/>
            </w:pPr>
            <w:r>
              <w:t>УК-9</w:t>
            </w:r>
          </w:p>
          <w:p w:rsidR="00912B6A" w:rsidRPr="00280A51" w:rsidRDefault="00912B6A" w:rsidP="00F40144">
            <w:pPr>
              <w:pStyle w:val="TableParagraph"/>
              <w:spacing w:line="246" w:lineRule="exact"/>
              <w:rPr>
                <w:sz w:val="24"/>
                <w:szCs w:val="24"/>
              </w:rPr>
            </w:pPr>
            <w:r>
              <w:t xml:space="preserve">Способен использовать базовые дефектологические знания в  социальной и </w:t>
            </w:r>
            <w:proofErr w:type="spellStart"/>
            <w:r>
              <w:t>профессиональнойсферах</w:t>
            </w:r>
            <w:proofErr w:type="spellEnd"/>
          </w:p>
        </w:tc>
        <w:tc>
          <w:tcPr>
            <w:tcW w:w="3402" w:type="dxa"/>
          </w:tcPr>
          <w:p w:rsidR="00912B6A" w:rsidRPr="00F40144" w:rsidRDefault="00912B6A" w:rsidP="00F40144">
            <w:pPr>
              <w:autoSpaceDE w:val="0"/>
              <w:autoSpaceDN w:val="0"/>
              <w:adjustRightInd w:val="0"/>
              <w:jc w:val="both"/>
              <w:rPr>
                <w:lang w:eastAsia="en-US"/>
              </w:rPr>
            </w:pPr>
            <w:r w:rsidRPr="00F40144">
              <w:rPr>
                <w:lang w:eastAsia="en-US"/>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912B6A" w:rsidRPr="00F40144" w:rsidRDefault="00912B6A" w:rsidP="00F40144">
            <w:pPr>
              <w:autoSpaceDE w:val="0"/>
              <w:autoSpaceDN w:val="0"/>
              <w:adjustRightInd w:val="0"/>
              <w:jc w:val="both"/>
              <w:rPr>
                <w:lang w:eastAsia="en-US"/>
              </w:rPr>
            </w:pPr>
            <w:r w:rsidRPr="00F40144">
              <w:rPr>
                <w:lang w:eastAsia="en-US"/>
              </w:rPr>
              <w:t>УК-9.2 Умеет планировать и осуществлять профессиональную деятельность с лицами с ограниченными возможностями здоровья и инвалидами</w:t>
            </w:r>
          </w:p>
          <w:p w:rsidR="00912B6A" w:rsidRPr="00900A13" w:rsidRDefault="00912B6A" w:rsidP="00F40144">
            <w:pPr>
              <w:autoSpaceDE w:val="0"/>
              <w:autoSpaceDN w:val="0"/>
              <w:adjustRightInd w:val="0"/>
              <w:jc w:val="both"/>
              <w:rPr>
                <w:lang w:eastAsia="en-US"/>
              </w:rPr>
            </w:pPr>
            <w:r w:rsidRPr="00F40144">
              <w:rPr>
                <w:lang w:eastAsia="en-US"/>
              </w:rPr>
              <w:t>УК 9.3. Владеет навыками взаимодействия в социальной и профессиональной сферах с лицами с ограниченными возможностями здоровья и инвалидами</w:t>
            </w:r>
          </w:p>
        </w:tc>
        <w:tc>
          <w:tcPr>
            <w:tcW w:w="4111" w:type="dxa"/>
          </w:tcPr>
          <w:p w:rsidR="00912B6A" w:rsidRPr="00F40144" w:rsidRDefault="00912B6A" w:rsidP="00F40144">
            <w:pPr>
              <w:autoSpaceDE w:val="0"/>
              <w:autoSpaceDN w:val="0"/>
              <w:adjustRightInd w:val="0"/>
              <w:jc w:val="both"/>
              <w:rPr>
                <w:lang w:eastAsia="en-US"/>
              </w:rPr>
            </w:pPr>
            <w:r>
              <w:rPr>
                <w:lang w:eastAsia="en-US"/>
              </w:rPr>
              <w:t>Знать:</w:t>
            </w:r>
            <w:r w:rsidRPr="00F40144">
              <w:rPr>
                <w:lang w:eastAsia="en-US"/>
              </w:rPr>
              <w:t xml:space="preserve">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912B6A" w:rsidRPr="00F40144" w:rsidRDefault="00912B6A" w:rsidP="00F40144">
            <w:pPr>
              <w:autoSpaceDE w:val="0"/>
              <w:autoSpaceDN w:val="0"/>
              <w:adjustRightInd w:val="0"/>
              <w:jc w:val="both"/>
              <w:rPr>
                <w:lang w:eastAsia="en-US"/>
              </w:rPr>
            </w:pPr>
            <w:r w:rsidRPr="00F40144">
              <w:rPr>
                <w:lang w:eastAsia="en-US"/>
              </w:rPr>
              <w:t>Уме</w:t>
            </w:r>
            <w:r>
              <w:rPr>
                <w:lang w:eastAsia="en-US"/>
              </w:rPr>
              <w:t>ть:</w:t>
            </w:r>
            <w:r w:rsidRPr="00F40144">
              <w:rPr>
                <w:lang w:eastAsia="en-US"/>
              </w:rPr>
              <w:t xml:space="preserve"> планировать и осуществлять профессиональную деятельность с лицами с ограниченными возможностями здоровья и инвалидами</w:t>
            </w:r>
          </w:p>
          <w:p w:rsidR="00912B6A" w:rsidRPr="00900A13" w:rsidRDefault="00912B6A" w:rsidP="00F40144">
            <w:pPr>
              <w:autoSpaceDE w:val="0"/>
              <w:autoSpaceDN w:val="0"/>
              <w:adjustRightInd w:val="0"/>
              <w:jc w:val="both"/>
              <w:rPr>
                <w:lang w:eastAsia="en-US"/>
              </w:rPr>
            </w:pPr>
            <w:r w:rsidRPr="00F40144">
              <w:rPr>
                <w:lang w:eastAsia="en-US"/>
              </w:rPr>
              <w:t>Владе</w:t>
            </w:r>
            <w:r>
              <w:rPr>
                <w:lang w:eastAsia="en-US"/>
              </w:rPr>
              <w:t>ть:</w:t>
            </w:r>
            <w:r w:rsidRPr="00F40144">
              <w:rPr>
                <w:lang w:eastAsia="en-US"/>
              </w:rPr>
              <w:t xml:space="preserve"> навыками взаимодействия в социальной и профессиональной сферах с лицами с ограниченными возможностями здоровья и инвалидами</w:t>
            </w:r>
          </w:p>
        </w:tc>
      </w:tr>
      <w:tr w:rsidR="00912B6A" w:rsidRPr="00DC11F5" w:rsidTr="001615E8">
        <w:trPr>
          <w:trHeight w:val="416"/>
        </w:trPr>
        <w:tc>
          <w:tcPr>
            <w:tcW w:w="2552" w:type="dxa"/>
          </w:tcPr>
          <w:p w:rsidR="00912B6A" w:rsidRPr="00280A51" w:rsidRDefault="00912B6A" w:rsidP="00280A51">
            <w:pPr>
              <w:pStyle w:val="TableParagraph"/>
              <w:spacing w:line="247" w:lineRule="exact"/>
              <w:ind w:left="110"/>
              <w:jc w:val="both"/>
              <w:rPr>
                <w:sz w:val="24"/>
                <w:szCs w:val="24"/>
              </w:rPr>
            </w:pPr>
            <w:r w:rsidRPr="00280A51">
              <w:rPr>
                <w:sz w:val="24"/>
                <w:szCs w:val="24"/>
              </w:rPr>
              <w:t xml:space="preserve">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w:t>
            </w:r>
            <w:r w:rsidRPr="00280A51">
              <w:rPr>
                <w:sz w:val="24"/>
                <w:szCs w:val="24"/>
              </w:rPr>
              <w:lastRenderedPageBreak/>
              <w:t>решении профессиональных задач</w:t>
            </w:r>
          </w:p>
        </w:tc>
        <w:tc>
          <w:tcPr>
            <w:tcW w:w="3402" w:type="dxa"/>
          </w:tcPr>
          <w:p w:rsidR="00912B6A" w:rsidRDefault="00912B6A" w:rsidP="00280A51">
            <w:pPr>
              <w:autoSpaceDE w:val="0"/>
              <w:autoSpaceDN w:val="0"/>
              <w:adjustRightInd w:val="0"/>
              <w:jc w:val="both"/>
            </w:pPr>
            <w:r>
              <w:lastRenderedPageBreak/>
              <w:t>ОПК-1.1</w:t>
            </w:r>
          </w:p>
          <w:p w:rsidR="00912B6A" w:rsidRDefault="00912B6A" w:rsidP="00280A51">
            <w:pPr>
              <w:autoSpaceDE w:val="0"/>
              <w:autoSpaceDN w:val="0"/>
              <w:adjustRightInd w:val="0"/>
              <w:jc w:val="both"/>
            </w:pPr>
            <w:r>
              <w:t>Знает:</w:t>
            </w:r>
            <w:r>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912B6A" w:rsidRDefault="00912B6A" w:rsidP="00280A51">
            <w:pPr>
              <w:autoSpaceDE w:val="0"/>
              <w:autoSpaceDN w:val="0"/>
              <w:adjustRightInd w:val="0"/>
              <w:jc w:val="both"/>
              <w:rPr>
                <w:lang w:eastAsia="en-US"/>
              </w:rPr>
            </w:pPr>
            <w:r>
              <w:t>ОПК-1.2</w:t>
            </w:r>
          </w:p>
          <w:p w:rsidR="00912B6A" w:rsidRDefault="00912B6A" w:rsidP="00280A51">
            <w:pPr>
              <w:autoSpaceDE w:val="0"/>
              <w:autoSpaceDN w:val="0"/>
              <w:adjustRightInd w:val="0"/>
              <w:jc w:val="both"/>
            </w:pPr>
            <w:r>
              <w:t xml:space="preserve">Умеет: применять знания (на </w:t>
            </w:r>
            <w:r>
              <w:lastRenderedPageBreak/>
              <w:t>промежуточном уровне)социологии, психологии, экономики, менеджмента и права  в части работы с персоналом при решении профессиональных задач</w:t>
            </w:r>
          </w:p>
          <w:p w:rsidR="00912B6A" w:rsidRDefault="00912B6A" w:rsidP="00280A51">
            <w:pPr>
              <w:autoSpaceDE w:val="0"/>
              <w:autoSpaceDN w:val="0"/>
              <w:adjustRightInd w:val="0"/>
              <w:jc w:val="both"/>
            </w:pPr>
            <w:r>
              <w:t>ОПК-1.3</w:t>
            </w:r>
          </w:p>
          <w:p w:rsidR="00912B6A" w:rsidRDefault="00912B6A" w:rsidP="00280A51">
            <w:pPr>
              <w:autoSpaceDE w:val="0"/>
              <w:autoSpaceDN w:val="0"/>
              <w:adjustRightInd w:val="0"/>
              <w:jc w:val="both"/>
            </w:pPr>
            <w:r>
              <w:t>Владеет: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p w:rsidR="00912B6A" w:rsidRPr="009644F4" w:rsidRDefault="00912B6A" w:rsidP="009644F4">
            <w:pPr>
              <w:autoSpaceDE w:val="0"/>
              <w:autoSpaceDN w:val="0"/>
              <w:adjustRightInd w:val="0"/>
              <w:jc w:val="both"/>
              <w:rPr>
                <w:lang w:eastAsia="en-US"/>
              </w:rPr>
            </w:pPr>
          </w:p>
        </w:tc>
        <w:tc>
          <w:tcPr>
            <w:tcW w:w="4111" w:type="dxa"/>
          </w:tcPr>
          <w:p w:rsidR="00912B6A" w:rsidRDefault="00912B6A" w:rsidP="00280A51">
            <w:pPr>
              <w:autoSpaceDE w:val="0"/>
              <w:autoSpaceDN w:val="0"/>
              <w:adjustRightInd w:val="0"/>
              <w:jc w:val="both"/>
            </w:pPr>
            <w:r>
              <w:lastRenderedPageBreak/>
              <w:t>Знать:</w:t>
            </w:r>
            <w:r>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912B6A" w:rsidRDefault="00912B6A" w:rsidP="00280A51">
            <w:pPr>
              <w:autoSpaceDE w:val="0"/>
              <w:autoSpaceDN w:val="0"/>
              <w:adjustRightInd w:val="0"/>
              <w:jc w:val="both"/>
            </w:pPr>
            <w:r>
              <w:t xml:space="preserve">Уметь: применять знания (на промежуточном уровне) социологии, психологии, экономики, менеджмента и права  в части работы с персоналом при решении </w:t>
            </w:r>
            <w:r>
              <w:lastRenderedPageBreak/>
              <w:t>профессиональных задач</w:t>
            </w:r>
          </w:p>
          <w:p w:rsidR="00912B6A" w:rsidRDefault="00912B6A" w:rsidP="00280A51">
            <w:pPr>
              <w:autoSpaceDE w:val="0"/>
              <w:autoSpaceDN w:val="0"/>
              <w:adjustRightInd w:val="0"/>
              <w:jc w:val="both"/>
            </w:pPr>
            <w:r>
              <w:t>Владеть: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p w:rsidR="00912B6A" w:rsidRDefault="00912B6A" w:rsidP="009644F4">
            <w:pPr>
              <w:autoSpaceDE w:val="0"/>
              <w:autoSpaceDN w:val="0"/>
              <w:adjustRightInd w:val="0"/>
              <w:jc w:val="both"/>
              <w:rPr>
                <w:lang w:eastAsia="en-US"/>
              </w:rPr>
            </w:pPr>
          </w:p>
        </w:tc>
      </w:tr>
    </w:tbl>
    <w:p w:rsidR="00912B6A" w:rsidRPr="001615E8" w:rsidRDefault="00912B6A" w:rsidP="00E67765">
      <w:pPr>
        <w:tabs>
          <w:tab w:val="left" w:pos="6131"/>
        </w:tabs>
        <w:autoSpaceDE w:val="0"/>
        <w:autoSpaceDN w:val="0"/>
        <w:adjustRightInd w:val="0"/>
        <w:ind w:left="142"/>
        <w:jc w:val="both"/>
        <w:rPr>
          <w:b/>
          <w:bCs/>
          <w:iCs/>
        </w:rPr>
      </w:pPr>
    </w:p>
    <w:p w:rsidR="00912B6A" w:rsidRPr="00DC11F5" w:rsidRDefault="00912B6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12B6A" w:rsidRDefault="00912B6A" w:rsidP="00132CD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12B6A" w:rsidRPr="00132CD6" w:rsidRDefault="00912B6A" w:rsidP="00132CD6">
      <w:pPr>
        <w:ind w:right="1" w:firstLine="709"/>
        <w:jc w:val="both"/>
      </w:pPr>
      <w:r w:rsidRPr="006237AC">
        <w:t xml:space="preserve">Изучение дисциплины позволит обучающимся реализовывать компетенции </w:t>
      </w:r>
      <w:r>
        <w:t>в профессиональной деятельности</w:t>
      </w:r>
      <w:r w:rsidRPr="00132CD6">
        <w:t>.</w:t>
      </w:r>
    </w:p>
    <w:p w:rsidR="00912B6A" w:rsidRPr="00132CD6" w:rsidRDefault="00912B6A" w:rsidP="00132CD6">
      <w:pPr>
        <w:jc w:val="both"/>
      </w:pPr>
      <w:r w:rsidRPr="00132CD6">
        <w:tab/>
        <w:t xml:space="preserve">В рамках освоения программы </w:t>
      </w:r>
      <w:proofErr w:type="spellStart"/>
      <w:r w:rsidRPr="00132CD6">
        <w:t>бакалавриата</w:t>
      </w:r>
      <w:proofErr w:type="spellEnd"/>
      <w:r w:rsidRPr="00132CD6">
        <w:t xml:space="preserve"> выпускники готовятся к решению задач профессиональной деятельности следующих типов: организационно-управленческий.</w:t>
      </w:r>
    </w:p>
    <w:p w:rsidR="00912B6A" w:rsidRPr="00DC11F5" w:rsidRDefault="00912B6A" w:rsidP="00132CD6">
      <w:pPr>
        <w:pStyle w:val="3"/>
        <w:shd w:val="clear" w:color="auto" w:fill="auto"/>
        <w:spacing w:line="240" w:lineRule="auto"/>
        <w:ind w:firstLine="142"/>
        <w:jc w:val="both"/>
        <w:rPr>
          <w:sz w:val="24"/>
          <w:szCs w:val="24"/>
        </w:rPr>
      </w:pPr>
      <w:r w:rsidRPr="00132CD6">
        <w:rPr>
          <w:sz w:val="24"/>
          <w:szCs w:val="24"/>
        </w:rPr>
        <w:t>Дисциплина находится в логической и содержательно-методической взаимосвязи с другими</w:t>
      </w:r>
      <w:r w:rsidRPr="00DC11F5">
        <w:rPr>
          <w:sz w:val="24"/>
          <w:szCs w:val="24"/>
        </w:rPr>
        <w:t xml:space="preserve"> частями ОПОП.</w:t>
      </w:r>
    </w:p>
    <w:p w:rsidR="00912B6A" w:rsidRPr="00DC11F5" w:rsidRDefault="00912B6A" w:rsidP="00132CD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551"/>
        <w:gridCol w:w="3119"/>
      </w:tblGrid>
      <w:tr w:rsidR="00912B6A" w:rsidRPr="00DC11F5" w:rsidTr="00132CD6">
        <w:tc>
          <w:tcPr>
            <w:tcW w:w="1967" w:type="dxa"/>
          </w:tcPr>
          <w:p w:rsidR="00912B6A" w:rsidRPr="00DC11F5" w:rsidRDefault="00912B6A" w:rsidP="00637074">
            <w:pPr>
              <w:suppressAutoHyphens/>
              <w:jc w:val="both"/>
            </w:pPr>
            <w:r w:rsidRPr="00DC11F5">
              <w:t>Код компетенции</w:t>
            </w:r>
          </w:p>
        </w:tc>
        <w:tc>
          <w:tcPr>
            <w:tcW w:w="2394" w:type="dxa"/>
          </w:tcPr>
          <w:p w:rsidR="00912B6A" w:rsidRPr="00DC11F5" w:rsidRDefault="00912B6A" w:rsidP="00637074">
            <w:pPr>
              <w:suppressAutoHyphens/>
              <w:jc w:val="both"/>
            </w:pPr>
            <w:r w:rsidRPr="00DC11F5">
              <w:t>Предшествующие дисциплины</w:t>
            </w:r>
          </w:p>
        </w:tc>
        <w:tc>
          <w:tcPr>
            <w:tcW w:w="2551" w:type="dxa"/>
          </w:tcPr>
          <w:p w:rsidR="00912B6A" w:rsidRPr="00DC11F5" w:rsidRDefault="00912B6A" w:rsidP="00637074">
            <w:pPr>
              <w:suppressAutoHyphens/>
              <w:jc w:val="both"/>
            </w:pPr>
            <w:r w:rsidRPr="00DC11F5">
              <w:t>Параллельно осваиваемые</w:t>
            </w:r>
          </w:p>
        </w:tc>
        <w:tc>
          <w:tcPr>
            <w:tcW w:w="3119" w:type="dxa"/>
          </w:tcPr>
          <w:p w:rsidR="00912B6A" w:rsidRPr="00DC11F5" w:rsidRDefault="00912B6A" w:rsidP="00637074">
            <w:pPr>
              <w:suppressAutoHyphens/>
              <w:jc w:val="both"/>
            </w:pPr>
            <w:r w:rsidRPr="00DC11F5">
              <w:t>Последующие дисциплины</w:t>
            </w:r>
          </w:p>
        </w:tc>
      </w:tr>
      <w:tr w:rsidR="00912B6A" w:rsidRPr="00DC11F5" w:rsidTr="00132CD6">
        <w:tc>
          <w:tcPr>
            <w:tcW w:w="1967" w:type="dxa"/>
          </w:tcPr>
          <w:p w:rsidR="00912B6A" w:rsidRPr="00DC11F5" w:rsidRDefault="00912B6A" w:rsidP="00637074">
            <w:pPr>
              <w:suppressAutoHyphens/>
              <w:jc w:val="both"/>
            </w:pPr>
            <w:r>
              <w:t>УК</w:t>
            </w:r>
            <w:r w:rsidRPr="00DC11F5">
              <w:t>-</w:t>
            </w:r>
            <w:r>
              <w:t>3</w:t>
            </w:r>
          </w:p>
        </w:tc>
        <w:tc>
          <w:tcPr>
            <w:tcW w:w="2394" w:type="dxa"/>
          </w:tcPr>
          <w:p w:rsidR="00912B6A" w:rsidRPr="009658B9" w:rsidRDefault="00912B6A" w:rsidP="006928B2">
            <w:pPr>
              <w:jc w:val="both"/>
            </w:pPr>
          </w:p>
        </w:tc>
        <w:tc>
          <w:tcPr>
            <w:tcW w:w="2551" w:type="dxa"/>
          </w:tcPr>
          <w:p w:rsidR="00912B6A" w:rsidRPr="00DC11F5" w:rsidRDefault="00912B6A" w:rsidP="005474BF">
            <w:pPr>
              <w:suppressAutoHyphens/>
              <w:jc w:val="both"/>
            </w:pPr>
            <w:r>
              <w:t>Социология</w:t>
            </w:r>
          </w:p>
        </w:tc>
        <w:tc>
          <w:tcPr>
            <w:tcW w:w="3119" w:type="dxa"/>
          </w:tcPr>
          <w:p w:rsidR="00912B6A" w:rsidRPr="005474BF" w:rsidRDefault="00912B6A" w:rsidP="005474BF">
            <w:pPr>
              <w:jc w:val="both"/>
            </w:pPr>
            <w:r w:rsidRPr="005474BF">
              <w:t>Основы проектной деятельности</w:t>
            </w:r>
          </w:p>
          <w:p w:rsidR="00912B6A" w:rsidRDefault="00912B6A" w:rsidP="005474BF">
            <w:pPr>
              <w:jc w:val="both"/>
            </w:pPr>
            <w:r w:rsidRPr="00F40144">
              <w:t xml:space="preserve">Этика деловых </w:t>
            </w:r>
            <w:r>
              <w:t>отношений и культура управления</w:t>
            </w:r>
          </w:p>
          <w:p w:rsidR="00912B6A" w:rsidRDefault="00912B6A" w:rsidP="005474BF">
            <w:pPr>
              <w:jc w:val="both"/>
            </w:pPr>
            <w:proofErr w:type="spellStart"/>
            <w:r w:rsidRPr="00F40144">
              <w:t>Конфликтология</w:t>
            </w:r>
            <w:proofErr w:type="spellEnd"/>
            <w:r w:rsidRPr="00F40144">
              <w:tab/>
            </w:r>
          </w:p>
          <w:p w:rsidR="00912B6A" w:rsidRPr="005474BF" w:rsidRDefault="00912B6A" w:rsidP="006928B2">
            <w:pPr>
              <w:jc w:val="both"/>
            </w:pPr>
            <w:r w:rsidRPr="005474BF">
              <w:t>Тренинг делового общения</w:t>
            </w:r>
          </w:p>
          <w:p w:rsidR="00912B6A" w:rsidRDefault="00912B6A" w:rsidP="005474BF">
            <w:pPr>
              <w:jc w:val="both"/>
            </w:pPr>
            <w:r w:rsidRPr="00F40144">
              <w:t>Управление социальным развитием персонала</w:t>
            </w:r>
          </w:p>
          <w:p w:rsidR="00912B6A" w:rsidRPr="00956183" w:rsidRDefault="00912B6A" w:rsidP="006928B2">
            <w:r>
              <w:t xml:space="preserve">Ознакомительная </w:t>
            </w:r>
            <w:r w:rsidRPr="00956183">
              <w:t>практика</w:t>
            </w:r>
          </w:p>
          <w:p w:rsidR="00912B6A" w:rsidRDefault="00912B6A" w:rsidP="006928B2">
            <w:r w:rsidRPr="00956183">
              <w:t>Организационно-управленческая практика</w:t>
            </w:r>
          </w:p>
          <w:p w:rsidR="00912B6A" w:rsidRPr="00956183" w:rsidRDefault="00912B6A" w:rsidP="006928B2">
            <w:r w:rsidRPr="00956183">
              <w:t>Защита выпускной квалификационной работы, включая подготовку к процедуре защиты и процедуру защиты</w:t>
            </w:r>
          </w:p>
          <w:p w:rsidR="00912B6A" w:rsidRPr="005474BF" w:rsidRDefault="00912B6A" w:rsidP="005474BF">
            <w:pPr>
              <w:jc w:val="both"/>
            </w:pPr>
            <w:r w:rsidRPr="005474BF">
              <w:t xml:space="preserve">Организация добровольческой </w:t>
            </w:r>
            <w:r w:rsidRPr="005474BF">
              <w:lastRenderedPageBreak/>
              <w:t>(волонтерской) деятельности и взаимодействие с социально ориентированными НКО</w:t>
            </w:r>
          </w:p>
          <w:p w:rsidR="00912B6A" w:rsidRPr="00E80F41" w:rsidRDefault="00912B6A" w:rsidP="00132CD6">
            <w:pPr>
              <w:jc w:val="both"/>
            </w:pPr>
            <w:r w:rsidRPr="005474BF">
              <w:t>Проектная деятельность</w:t>
            </w:r>
          </w:p>
        </w:tc>
      </w:tr>
      <w:tr w:rsidR="00912B6A" w:rsidRPr="00DC11F5" w:rsidTr="00132CD6">
        <w:tc>
          <w:tcPr>
            <w:tcW w:w="1967" w:type="dxa"/>
          </w:tcPr>
          <w:p w:rsidR="00912B6A" w:rsidRDefault="00912B6A" w:rsidP="00637074">
            <w:pPr>
              <w:suppressAutoHyphens/>
              <w:jc w:val="both"/>
            </w:pPr>
            <w:r>
              <w:lastRenderedPageBreak/>
              <w:t>УК-9</w:t>
            </w:r>
          </w:p>
        </w:tc>
        <w:tc>
          <w:tcPr>
            <w:tcW w:w="2394" w:type="dxa"/>
          </w:tcPr>
          <w:p w:rsidR="00912B6A" w:rsidRPr="009658B9" w:rsidRDefault="00912B6A" w:rsidP="005474BF">
            <w:pPr>
              <w:suppressAutoHyphens/>
              <w:jc w:val="both"/>
            </w:pPr>
          </w:p>
        </w:tc>
        <w:tc>
          <w:tcPr>
            <w:tcW w:w="2551" w:type="dxa"/>
          </w:tcPr>
          <w:p w:rsidR="00912B6A" w:rsidRDefault="00912B6A" w:rsidP="005474BF">
            <w:pPr>
              <w:suppressAutoHyphens/>
              <w:jc w:val="both"/>
            </w:pPr>
          </w:p>
        </w:tc>
        <w:tc>
          <w:tcPr>
            <w:tcW w:w="3119" w:type="dxa"/>
          </w:tcPr>
          <w:p w:rsidR="00912B6A" w:rsidRDefault="00912B6A" w:rsidP="005474BF">
            <w:pPr>
              <w:jc w:val="both"/>
            </w:pPr>
            <w:r w:rsidRPr="00F40144">
              <w:t>Теория и практика инклюзивного взаимодействия</w:t>
            </w:r>
          </w:p>
          <w:p w:rsidR="00912B6A" w:rsidRPr="005474BF" w:rsidRDefault="00912B6A" w:rsidP="005474BF">
            <w:pPr>
              <w:jc w:val="both"/>
            </w:pPr>
            <w:r w:rsidRPr="006928B2">
              <w:t>Защита выпускной квалификационной работы, включая подготовку к процедуре защиты и процедуру защиты</w:t>
            </w:r>
          </w:p>
        </w:tc>
      </w:tr>
      <w:tr w:rsidR="00912B6A" w:rsidRPr="00DC11F5" w:rsidTr="00132CD6">
        <w:tc>
          <w:tcPr>
            <w:tcW w:w="1967" w:type="dxa"/>
          </w:tcPr>
          <w:p w:rsidR="00912B6A" w:rsidRDefault="00912B6A" w:rsidP="00637074">
            <w:pPr>
              <w:suppressAutoHyphens/>
              <w:jc w:val="both"/>
            </w:pPr>
            <w:r>
              <w:t>ОПК-1</w:t>
            </w:r>
          </w:p>
        </w:tc>
        <w:tc>
          <w:tcPr>
            <w:tcW w:w="2394" w:type="dxa"/>
          </w:tcPr>
          <w:p w:rsidR="00912B6A" w:rsidRPr="009658B9" w:rsidRDefault="00912B6A" w:rsidP="005474BF">
            <w:pPr>
              <w:suppressAutoHyphens/>
              <w:jc w:val="both"/>
            </w:pPr>
          </w:p>
        </w:tc>
        <w:tc>
          <w:tcPr>
            <w:tcW w:w="2551" w:type="dxa"/>
          </w:tcPr>
          <w:p w:rsidR="00912B6A" w:rsidRDefault="00912B6A" w:rsidP="005474BF">
            <w:pPr>
              <w:suppressAutoHyphens/>
              <w:jc w:val="both"/>
            </w:pPr>
            <w:r>
              <w:t>Социология</w:t>
            </w:r>
          </w:p>
          <w:p w:rsidR="00912B6A" w:rsidRDefault="00912B6A" w:rsidP="006928B2">
            <w:r>
              <w:t>Экономика (микроэкономика, макроэкономика)</w:t>
            </w:r>
            <w:r>
              <w:tab/>
            </w:r>
          </w:p>
          <w:p w:rsidR="00912B6A" w:rsidRDefault="00912B6A" w:rsidP="006928B2">
            <w:r>
              <w:t>Теория менеджмента</w:t>
            </w:r>
          </w:p>
          <w:p w:rsidR="00912B6A" w:rsidRDefault="00912B6A" w:rsidP="005474BF">
            <w:pPr>
              <w:suppressAutoHyphens/>
              <w:jc w:val="both"/>
            </w:pPr>
          </w:p>
        </w:tc>
        <w:tc>
          <w:tcPr>
            <w:tcW w:w="3119" w:type="dxa"/>
          </w:tcPr>
          <w:p w:rsidR="00912B6A" w:rsidRDefault="00912B6A" w:rsidP="00B710A5">
            <w:r>
              <w:t>Экономика (микроэкономика, макроэкономика)</w:t>
            </w:r>
            <w:r>
              <w:tab/>
            </w:r>
          </w:p>
          <w:p w:rsidR="00912B6A" w:rsidRDefault="00912B6A" w:rsidP="00B710A5">
            <w:r>
              <w:t>Теория менеджмента</w:t>
            </w:r>
          </w:p>
          <w:p w:rsidR="00912B6A" w:rsidRDefault="00912B6A" w:rsidP="00B710A5">
            <w:proofErr w:type="spellStart"/>
            <w:r>
              <w:t>Конфликтология</w:t>
            </w:r>
            <w:proofErr w:type="spellEnd"/>
            <w:r>
              <w:tab/>
            </w:r>
          </w:p>
          <w:p w:rsidR="00912B6A" w:rsidRDefault="00912B6A" w:rsidP="00B710A5">
            <w:r>
              <w:t>Экономика предприятия (организации)</w:t>
            </w:r>
            <w:r>
              <w:tab/>
            </w:r>
          </w:p>
          <w:p w:rsidR="00912B6A" w:rsidRDefault="00912B6A" w:rsidP="00B710A5">
            <w:r>
              <w:t>Психология и социология управления персоналом</w:t>
            </w:r>
            <w:r>
              <w:tab/>
            </w:r>
          </w:p>
          <w:p w:rsidR="00912B6A" w:rsidRDefault="00912B6A" w:rsidP="00B710A5">
            <w:r>
              <w:t>Правовые основы управления социально-трудовой сферой</w:t>
            </w:r>
            <w:r>
              <w:tab/>
            </w:r>
          </w:p>
          <w:p w:rsidR="00912B6A" w:rsidRDefault="00912B6A" w:rsidP="00B710A5">
            <w:r>
              <w:t>Управление персоналом</w:t>
            </w:r>
          </w:p>
          <w:p w:rsidR="00912B6A" w:rsidRDefault="00912B6A" w:rsidP="00B710A5">
            <w:r>
              <w:t>Тренинг делового общения</w:t>
            </w:r>
            <w:r>
              <w:tab/>
            </w:r>
          </w:p>
          <w:p w:rsidR="00912B6A" w:rsidRDefault="00912B6A" w:rsidP="00B710A5">
            <w:r>
              <w:t>Основы социального государства</w:t>
            </w:r>
            <w:r>
              <w:tab/>
            </w:r>
          </w:p>
          <w:p w:rsidR="00912B6A" w:rsidRDefault="00912B6A" w:rsidP="00B710A5">
            <w:r>
              <w:t>Экономика и социология труда</w:t>
            </w:r>
            <w:r>
              <w:tab/>
            </w:r>
          </w:p>
          <w:p w:rsidR="00912B6A" w:rsidRDefault="00912B6A" w:rsidP="00B710A5">
            <w:r>
              <w:t>Основы организации труда</w:t>
            </w:r>
            <w:r>
              <w:tab/>
            </w:r>
          </w:p>
          <w:p w:rsidR="00912B6A" w:rsidRDefault="00912B6A" w:rsidP="006928B2">
            <w:r>
              <w:t>Преддипломная</w:t>
            </w:r>
            <w:r w:rsidRPr="00956183">
              <w:t xml:space="preserve"> практика</w:t>
            </w:r>
          </w:p>
          <w:p w:rsidR="00912B6A" w:rsidRPr="00F40144" w:rsidRDefault="00912B6A" w:rsidP="006928B2">
            <w:r w:rsidRPr="00956183">
              <w:t>Защита выпускной квалификационной работы, включая подготовку к процедуре защиты и процедуру защиты</w:t>
            </w:r>
          </w:p>
        </w:tc>
      </w:tr>
    </w:tbl>
    <w:p w:rsidR="00912B6A" w:rsidRPr="00DC11F5" w:rsidRDefault="00912B6A" w:rsidP="00E8101E">
      <w:pPr>
        <w:suppressAutoHyphens/>
        <w:ind w:firstLine="709"/>
        <w:jc w:val="both"/>
        <w:rPr>
          <w:highlight w:val="yellow"/>
        </w:rPr>
      </w:pPr>
    </w:p>
    <w:p w:rsidR="00912B6A" w:rsidRDefault="00912B6A" w:rsidP="00132CD6">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12B6A" w:rsidRPr="00DC11F5" w:rsidRDefault="00912B6A" w:rsidP="00132CD6">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12B6A" w:rsidRPr="00DC11F5" w:rsidRDefault="00912B6A" w:rsidP="00E8101E">
      <w:pPr>
        <w:suppressAutoHyphens/>
        <w:ind w:firstLine="709"/>
        <w:jc w:val="both"/>
        <w:rPr>
          <w:highlight w:val="yellow"/>
        </w:rPr>
      </w:pPr>
    </w:p>
    <w:p w:rsidR="00912B6A" w:rsidRPr="00DC11F5" w:rsidRDefault="00912B6A" w:rsidP="00034A75">
      <w:pPr>
        <w:pStyle w:val="a3"/>
        <w:numPr>
          <w:ilvl w:val="0"/>
          <w:numId w:val="2"/>
        </w:numPr>
        <w:jc w:val="both"/>
        <w:rPr>
          <w:b/>
          <w:i/>
        </w:rPr>
      </w:pPr>
      <w:r w:rsidRPr="00DC11F5">
        <w:rPr>
          <w:b/>
          <w:i/>
        </w:rPr>
        <w:t>Объем дисциплины</w:t>
      </w:r>
    </w:p>
    <w:p w:rsidR="00912B6A" w:rsidRPr="00DC11F5" w:rsidRDefault="00912B6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12B6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637074">
            <w:pPr>
              <w:jc w:val="center"/>
              <w:rPr>
                <w:lang w:val="en-US"/>
              </w:rPr>
            </w:pPr>
            <w:r w:rsidRPr="00DC11F5">
              <w:rPr>
                <w:b/>
                <w:bCs/>
                <w:i/>
                <w:iCs/>
              </w:rPr>
              <w:t>Формы обучения</w:t>
            </w:r>
          </w:p>
        </w:tc>
      </w:tr>
      <w:tr w:rsidR="00912B6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32CD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32CD6">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32CD6">
            <w:pPr>
              <w:jc w:val="center"/>
              <w:rPr>
                <w:lang w:val="en-US"/>
              </w:rPr>
            </w:pPr>
            <w:r>
              <w:rPr>
                <w:b/>
                <w:bCs/>
                <w:i/>
                <w:iCs/>
              </w:rPr>
              <w:t>Очно-з</w:t>
            </w:r>
            <w:r w:rsidRPr="00DC11F5">
              <w:rPr>
                <w:b/>
                <w:bCs/>
                <w:i/>
                <w:iCs/>
              </w:rPr>
              <w:t>аочная</w:t>
            </w:r>
          </w:p>
        </w:tc>
      </w:tr>
      <w:tr w:rsidR="00912B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rPr>
                <w:lang w:val="en-US"/>
              </w:rPr>
            </w:pPr>
            <w:r>
              <w:rPr>
                <w:color w:val="000000"/>
              </w:rPr>
              <w:t>4/144</w:t>
            </w:r>
          </w:p>
        </w:tc>
      </w:tr>
      <w:tr w:rsidR="00912B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rPr>
                <w:color w:val="000000"/>
              </w:rPr>
            </w:pPr>
            <w:r>
              <w:rPr>
                <w:color w:val="000000"/>
              </w:rPr>
              <w:t>1</w:t>
            </w:r>
          </w:p>
        </w:tc>
      </w:tr>
      <w:tr w:rsidR="00912B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pPr>
            <w:r>
              <w:t>76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pPr>
            <w:r>
              <w:t>28</w:t>
            </w:r>
          </w:p>
        </w:tc>
      </w:tr>
      <w:tr w:rsidR="00912B6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12B6A" w:rsidRPr="00DC11F5" w:rsidRDefault="00912B6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0A5A62" w:rsidRDefault="00912B6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2D30DD" w:rsidRDefault="00912B6A"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BE57FE" w:rsidRDefault="00912B6A" w:rsidP="00637074">
            <w:pPr>
              <w:jc w:val="center"/>
            </w:pPr>
            <w:r>
              <w:t>12</w:t>
            </w: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132CD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32CD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2D30DD" w:rsidRDefault="00912B6A" w:rsidP="00132CD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BE57FE" w:rsidRDefault="00912B6A" w:rsidP="00132CD6">
            <w:pPr>
              <w:jc w:val="center"/>
            </w:pPr>
            <w:r>
              <w:t>12</w:t>
            </w: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132CD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3F2293" w:rsidRDefault="00912B6A" w:rsidP="00132CD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0A5A62" w:rsidRDefault="00912B6A" w:rsidP="00132CD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0A5A62" w:rsidRDefault="00912B6A" w:rsidP="00132CD6">
            <w:pPr>
              <w:jc w:val="center"/>
            </w:pP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FD2413" w:rsidRDefault="00912B6A"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1E4EB6" w:rsidRDefault="00912B6A" w:rsidP="000A5A62">
            <w:pPr>
              <w:jc w:val="center"/>
            </w:pPr>
            <w:r>
              <w:t>2</w:t>
            </w: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Default="00912B6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Default="00912B6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0A5A62">
            <w:pPr>
              <w:jc w:val="center"/>
              <w:rPr>
                <w:lang w:val="en-US"/>
              </w:rPr>
            </w:pP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1E4EB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AA53E9" w:rsidRDefault="00912B6A" w:rsidP="001E4EB6">
            <w:pPr>
              <w:jc w:val="center"/>
              <w:rPr>
                <w:lang w:val="en-US"/>
              </w:rPr>
            </w:pPr>
            <w:r>
              <w:t>2</w:t>
            </w:r>
            <w:r>
              <w:rPr>
                <w:lang w:val="en-US"/>
              </w:rPr>
              <w:t>7(2/25)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B13684" w:rsidRDefault="00912B6A" w:rsidP="001E4EB6">
            <w:pPr>
              <w:jc w:val="center"/>
            </w:pPr>
            <w:r>
              <w:rPr>
                <w:lang w:val="en-US"/>
              </w:rPr>
              <w:t>27</w:t>
            </w:r>
            <w:r>
              <w:t>(2/</w:t>
            </w:r>
            <w:r>
              <w:rPr>
                <w:lang w:val="en-US"/>
              </w:rPr>
              <w:t>25</w:t>
            </w:r>
            <w:r>
              <w:t>)</w:t>
            </w:r>
          </w:p>
        </w:tc>
      </w:tr>
      <w:tr w:rsidR="00912B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AA53E9" w:rsidRDefault="00912B6A" w:rsidP="001E4EB6">
            <w:pPr>
              <w:jc w:val="center"/>
              <w:rPr>
                <w:lang w:val="en-US"/>
              </w:rPr>
            </w:pPr>
            <w:r>
              <w:rPr>
                <w:lang w:val="en-US"/>
              </w:rPr>
              <w:t>43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AA53E9" w:rsidRDefault="00912B6A" w:rsidP="001E4EB6">
            <w:pPr>
              <w:jc w:val="center"/>
              <w:rPr>
                <w:lang w:val="en-US"/>
              </w:rPr>
            </w:pPr>
            <w:r>
              <w:rPr>
                <w:lang w:val="en-US"/>
              </w:rPr>
              <w:t>91</w:t>
            </w:r>
          </w:p>
        </w:tc>
      </w:tr>
    </w:tbl>
    <w:p w:rsidR="00912B6A" w:rsidRPr="00DC11F5" w:rsidRDefault="00912B6A" w:rsidP="001E43EC">
      <w:pPr>
        <w:ind w:left="360"/>
        <w:jc w:val="both"/>
      </w:pPr>
    </w:p>
    <w:p w:rsidR="00912B6A" w:rsidRPr="00DC11F5" w:rsidRDefault="00912B6A" w:rsidP="00292248">
      <w:pPr>
        <w:autoSpaceDE w:val="0"/>
        <w:autoSpaceDN w:val="0"/>
        <w:adjustRightInd w:val="0"/>
        <w:jc w:val="both"/>
        <w:rPr>
          <w:b/>
          <w:bCs/>
          <w:i/>
          <w:iCs/>
        </w:rPr>
      </w:pPr>
    </w:p>
    <w:p w:rsidR="00912B6A" w:rsidRPr="00DC11F5" w:rsidRDefault="00912B6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12B6A" w:rsidRPr="00DC11F5" w:rsidRDefault="00912B6A" w:rsidP="0099483A">
      <w:pPr>
        <w:pStyle w:val="a3"/>
        <w:ind w:left="502"/>
        <w:jc w:val="both"/>
        <w:rPr>
          <w:b/>
          <w:i/>
        </w:rPr>
      </w:pPr>
    </w:p>
    <w:p w:rsidR="00912B6A" w:rsidRPr="00DC11F5" w:rsidRDefault="00912B6A" w:rsidP="00034A75">
      <w:pPr>
        <w:pStyle w:val="a3"/>
        <w:ind w:left="862"/>
        <w:rPr>
          <w:b/>
        </w:rPr>
      </w:pPr>
      <w:r w:rsidRPr="00DC11F5">
        <w:rPr>
          <w:b/>
        </w:rPr>
        <w:t>4.1Распределение часов по разделам/темам и видам работы</w:t>
      </w:r>
    </w:p>
    <w:p w:rsidR="00912B6A" w:rsidRPr="00DC11F5" w:rsidRDefault="00912B6A" w:rsidP="00A430D9">
      <w:pPr>
        <w:pStyle w:val="a3"/>
        <w:ind w:left="1724"/>
        <w:jc w:val="both"/>
        <w:rPr>
          <w:b/>
        </w:rPr>
      </w:pPr>
      <w:r w:rsidRPr="00DC11F5">
        <w:rPr>
          <w:b/>
        </w:rPr>
        <w:t>4.1.1Очная форма обучения</w:t>
      </w:r>
    </w:p>
    <w:p w:rsidR="00912B6A" w:rsidRDefault="00912B6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12B6A" w:rsidRPr="00DC11F5" w:rsidTr="00FD2413">
        <w:tc>
          <w:tcPr>
            <w:tcW w:w="924" w:type="dxa"/>
            <w:vMerge w:val="restart"/>
          </w:tcPr>
          <w:p w:rsidR="00912B6A" w:rsidRPr="00DC11F5" w:rsidRDefault="00912B6A" w:rsidP="00935672">
            <w:pPr>
              <w:jc w:val="center"/>
              <w:rPr>
                <w:b/>
              </w:rPr>
            </w:pPr>
          </w:p>
          <w:p w:rsidR="00912B6A" w:rsidRPr="00DC11F5" w:rsidRDefault="00912B6A" w:rsidP="00935672">
            <w:pPr>
              <w:jc w:val="center"/>
              <w:rPr>
                <w:b/>
              </w:rPr>
            </w:pPr>
            <w:r w:rsidRPr="00DC11F5">
              <w:rPr>
                <w:b/>
              </w:rPr>
              <w:t>№ п/п</w:t>
            </w:r>
          </w:p>
        </w:tc>
        <w:tc>
          <w:tcPr>
            <w:tcW w:w="2708" w:type="dxa"/>
            <w:vMerge w:val="restart"/>
          </w:tcPr>
          <w:p w:rsidR="00912B6A" w:rsidRPr="00DC11F5" w:rsidRDefault="00912B6A" w:rsidP="00935672">
            <w:pPr>
              <w:jc w:val="center"/>
              <w:rPr>
                <w:b/>
              </w:rPr>
            </w:pPr>
          </w:p>
          <w:p w:rsidR="00912B6A" w:rsidRPr="00DC11F5" w:rsidRDefault="00912B6A" w:rsidP="00935672">
            <w:pPr>
              <w:jc w:val="center"/>
              <w:rPr>
                <w:b/>
              </w:rPr>
            </w:pPr>
            <w:r w:rsidRPr="00DC11F5">
              <w:rPr>
                <w:b/>
              </w:rPr>
              <w:t>Раздел/тема</w:t>
            </w:r>
          </w:p>
        </w:tc>
        <w:tc>
          <w:tcPr>
            <w:tcW w:w="5188" w:type="dxa"/>
            <w:gridSpan w:val="4"/>
          </w:tcPr>
          <w:p w:rsidR="00912B6A" w:rsidRPr="00DC11F5" w:rsidRDefault="00912B6A" w:rsidP="00935672">
            <w:pPr>
              <w:jc w:val="center"/>
              <w:rPr>
                <w:b/>
              </w:rPr>
            </w:pPr>
            <w:r w:rsidRPr="00DC11F5">
              <w:rPr>
                <w:b/>
              </w:rPr>
              <w:t>Виды учебной работы (в часах)</w:t>
            </w:r>
          </w:p>
        </w:tc>
      </w:tr>
      <w:tr w:rsidR="00912B6A" w:rsidRPr="00DC11F5" w:rsidTr="00FD2413">
        <w:tc>
          <w:tcPr>
            <w:tcW w:w="924" w:type="dxa"/>
            <w:vMerge/>
          </w:tcPr>
          <w:p w:rsidR="00912B6A" w:rsidRPr="00DC11F5" w:rsidRDefault="00912B6A" w:rsidP="00935672">
            <w:pPr>
              <w:jc w:val="center"/>
              <w:rPr>
                <w:b/>
              </w:rPr>
            </w:pPr>
          </w:p>
        </w:tc>
        <w:tc>
          <w:tcPr>
            <w:tcW w:w="2708" w:type="dxa"/>
            <w:vMerge/>
          </w:tcPr>
          <w:p w:rsidR="00912B6A" w:rsidRPr="00DC11F5" w:rsidRDefault="00912B6A" w:rsidP="00935672">
            <w:pPr>
              <w:jc w:val="center"/>
              <w:rPr>
                <w:b/>
              </w:rPr>
            </w:pPr>
          </w:p>
        </w:tc>
        <w:tc>
          <w:tcPr>
            <w:tcW w:w="3046" w:type="dxa"/>
            <w:gridSpan w:val="3"/>
          </w:tcPr>
          <w:p w:rsidR="00912B6A" w:rsidRPr="00DC11F5" w:rsidRDefault="00912B6A" w:rsidP="00935672">
            <w:pPr>
              <w:jc w:val="center"/>
              <w:rPr>
                <w:b/>
              </w:rPr>
            </w:pPr>
            <w:r w:rsidRPr="00DC11F5">
              <w:rPr>
                <w:b/>
              </w:rPr>
              <w:t>Аудиторная работа</w:t>
            </w:r>
          </w:p>
        </w:tc>
        <w:tc>
          <w:tcPr>
            <w:tcW w:w="2142" w:type="dxa"/>
            <w:vMerge w:val="restart"/>
          </w:tcPr>
          <w:p w:rsidR="00912B6A" w:rsidRPr="00DC11F5" w:rsidRDefault="00912B6A" w:rsidP="00935672">
            <w:pPr>
              <w:jc w:val="center"/>
              <w:rPr>
                <w:b/>
              </w:rPr>
            </w:pPr>
            <w:r w:rsidRPr="00DC11F5">
              <w:rPr>
                <w:b/>
              </w:rPr>
              <w:t>Самостоятельная работа</w:t>
            </w:r>
          </w:p>
        </w:tc>
      </w:tr>
      <w:tr w:rsidR="00912B6A" w:rsidRPr="00DC11F5" w:rsidTr="00FD2413">
        <w:tc>
          <w:tcPr>
            <w:tcW w:w="924" w:type="dxa"/>
            <w:vMerge/>
          </w:tcPr>
          <w:p w:rsidR="00912B6A" w:rsidRPr="00DC11F5" w:rsidRDefault="00912B6A" w:rsidP="00935672">
            <w:pPr>
              <w:jc w:val="both"/>
            </w:pPr>
          </w:p>
        </w:tc>
        <w:tc>
          <w:tcPr>
            <w:tcW w:w="2708" w:type="dxa"/>
            <w:vMerge/>
          </w:tcPr>
          <w:p w:rsidR="00912B6A" w:rsidRPr="00DC11F5" w:rsidRDefault="00912B6A" w:rsidP="00935672">
            <w:pPr>
              <w:jc w:val="both"/>
            </w:pPr>
          </w:p>
        </w:tc>
        <w:tc>
          <w:tcPr>
            <w:tcW w:w="1173" w:type="dxa"/>
          </w:tcPr>
          <w:p w:rsidR="00912B6A" w:rsidRPr="00DC11F5" w:rsidRDefault="00912B6A" w:rsidP="00935672">
            <w:pPr>
              <w:jc w:val="center"/>
              <w:rPr>
                <w:b/>
              </w:rPr>
            </w:pPr>
            <w:r w:rsidRPr="00DC11F5">
              <w:rPr>
                <w:b/>
              </w:rPr>
              <w:t>ЛЗ</w:t>
            </w:r>
          </w:p>
        </w:tc>
        <w:tc>
          <w:tcPr>
            <w:tcW w:w="1035" w:type="dxa"/>
          </w:tcPr>
          <w:p w:rsidR="00912B6A" w:rsidRPr="00DC11F5" w:rsidRDefault="00912B6A" w:rsidP="00935672">
            <w:pPr>
              <w:jc w:val="center"/>
              <w:rPr>
                <w:b/>
              </w:rPr>
            </w:pPr>
            <w:r w:rsidRPr="00DC11F5">
              <w:rPr>
                <w:b/>
              </w:rPr>
              <w:t>ПЗ</w:t>
            </w:r>
          </w:p>
        </w:tc>
        <w:tc>
          <w:tcPr>
            <w:tcW w:w="838" w:type="dxa"/>
          </w:tcPr>
          <w:p w:rsidR="00912B6A" w:rsidRPr="00DC11F5" w:rsidRDefault="00912B6A" w:rsidP="00B97BE2">
            <w:pPr>
              <w:rPr>
                <w:b/>
              </w:rPr>
            </w:pPr>
            <w:proofErr w:type="spellStart"/>
            <w:r w:rsidRPr="00DC11F5">
              <w:rPr>
                <w:b/>
              </w:rPr>
              <w:t>ЛабЗ</w:t>
            </w:r>
            <w:proofErr w:type="spellEnd"/>
          </w:p>
        </w:tc>
        <w:tc>
          <w:tcPr>
            <w:tcW w:w="2142" w:type="dxa"/>
            <w:vMerge/>
          </w:tcPr>
          <w:p w:rsidR="00912B6A" w:rsidRPr="00DC11F5" w:rsidRDefault="00912B6A" w:rsidP="00935672">
            <w:pPr>
              <w:jc w:val="both"/>
            </w:pPr>
          </w:p>
        </w:tc>
      </w:tr>
      <w:tr w:rsidR="00912B6A" w:rsidRPr="00DC11F5" w:rsidTr="00FD2413">
        <w:tc>
          <w:tcPr>
            <w:tcW w:w="924" w:type="dxa"/>
          </w:tcPr>
          <w:p w:rsidR="00912B6A" w:rsidRPr="00DC11F5" w:rsidRDefault="00912B6A" w:rsidP="00132CD6">
            <w:pPr>
              <w:pStyle w:val="a3"/>
              <w:numPr>
                <w:ilvl w:val="0"/>
                <w:numId w:val="8"/>
              </w:numPr>
              <w:ind w:left="0"/>
              <w:jc w:val="both"/>
            </w:pPr>
            <w:r>
              <w:t>1</w:t>
            </w:r>
          </w:p>
        </w:tc>
        <w:tc>
          <w:tcPr>
            <w:tcW w:w="2708" w:type="dxa"/>
          </w:tcPr>
          <w:p w:rsidR="00912B6A" w:rsidRPr="000472E3" w:rsidRDefault="00912B6A" w:rsidP="00132CD6">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912B6A" w:rsidRPr="00DC11F5"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c>
          <w:tcPr>
            <w:tcW w:w="924" w:type="dxa"/>
          </w:tcPr>
          <w:p w:rsidR="00912B6A" w:rsidRDefault="00912B6A" w:rsidP="00132CD6">
            <w:pPr>
              <w:pStyle w:val="a3"/>
              <w:numPr>
                <w:ilvl w:val="0"/>
                <w:numId w:val="8"/>
              </w:numPr>
              <w:ind w:left="0"/>
              <w:jc w:val="both"/>
            </w:pPr>
            <w:r>
              <w:t>2</w:t>
            </w:r>
          </w:p>
        </w:tc>
        <w:tc>
          <w:tcPr>
            <w:tcW w:w="2708" w:type="dxa"/>
          </w:tcPr>
          <w:p w:rsidR="00912B6A" w:rsidRPr="000472E3" w:rsidRDefault="00912B6A" w:rsidP="00132CD6">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912B6A" w:rsidRPr="00DC11F5"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c>
          <w:tcPr>
            <w:tcW w:w="924" w:type="dxa"/>
          </w:tcPr>
          <w:p w:rsidR="00912B6A" w:rsidRDefault="00912B6A" w:rsidP="00132CD6">
            <w:pPr>
              <w:pStyle w:val="a3"/>
              <w:numPr>
                <w:ilvl w:val="0"/>
                <w:numId w:val="8"/>
              </w:numPr>
              <w:ind w:left="0"/>
              <w:jc w:val="both"/>
            </w:pPr>
            <w:r>
              <w:t>3</w:t>
            </w:r>
          </w:p>
        </w:tc>
        <w:tc>
          <w:tcPr>
            <w:tcW w:w="2708" w:type="dxa"/>
          </w:tcPr>
          <w:p w:rsidR="00912B6A" w:rsidRPr="006462A0" w:rsidRDefault="00912B6A" w:rsidP="00132CD6">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 xml:space="preserve">Основные понятия психологической теории деятельности. Операционно-технические аспекты </w:t>
            </w:r>
            <w:r w:rsidRPr="001D13D4">
              <w:rPr>
                <w:rFonts w:ascii="Times New Roman" w:hAnsi="Times New Roman"/>
                <w:sz w:val="24"/>
                <w:szCs w:val="24"/>
              </w:rPr>
              <w:lastRenderedPageBreak/>
              <w:t>деятельности</w:t>
            </w:r>
          </w:p>
        </w:tc>
        <w:tc>
          <w:tcPr>
            <w:tcW w:w="1173" w:type="dxa"/>
          </w:tcPr>
          <w:p w:rsidR="00912B6A" w:rsidRDefault="00912B6A" w:rsidP="00132CD6">
            <w:pPr>
              <w:jc w:val="center"/>
            </w:pPr>
            <w:r>
              <w:lastRenderedPageBreak/>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c>
          <w:tcPr>
            <w:tcW w:w="924" w:type="dxa"/>
          </w:tcPr>
          <w:p w:rsidR="00912B6A" w:rsidRDefault="00912B6A" w:rsidP="00132CD6">
            <w:pPr>
              <w:pStyle w:val="a3"/>
              <w:numPr>
                <w:ilvl w:val="0"/>
                <w:numId w:val="8"/>
              </w:numPr>
              <w:ind w:left="0"/>
              <w:jc w:val="both"/>
            </w:pPr>
            <w:r>
              <w:lastRenderedPageBreak/>
              <w:t>4</w:t>
            </w:r>
          </w:p>
        </w:tc>
        <w:tc>
          <w:tcPr>
            <w:tcW w:w="2708" w:type="dxa"/>
          </w:tcPr>
          <w:p w:rsidR="00912B6A" w:rsidRPr="000472E3" w:rsidRDefault="00912B6A" w:rsidP="00132CD6">
            <w:pPr>
              <w:rPr>
                <w:bCs/>
              </w:rPr>
            </w:pPr>
            <w:r>
              <w:t>Познавательная сфера</w:t>
            </w:r>
          </w:p>
        </w:tc>
        <w:tc>
          <w:tcPr>
            <w:tcW w:w="1173" w:type="dxa"/>
          </w:tcPr>
          <w:p w:rsidR="00912B6A"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c>
          <w:tcPr>
            <w:tcW w:w="924" w:type="dxa"/>
          </w:tcPr>
          <w:p w:rsidR="00912B6A" w:rsidRPr="00DC11F5" w:rsidRDefault="00912B6A" w:rsidP="00132CD6">
            <w:pPr>
              <w:jc w:val="both"/>
            </w:pPr>
            <w:r>
              <w:t>5</w:t>
            </w:r>
          </w:p>
        </w:tc>
        <w:tc>
          <w:tcPr>
            <w:tcW w:w="2708" w:type="dxa"/>
          </w:tcPr>
          <w:p w:rsidR="00912B6A" w:rsidRPr="000472E3" w:rsidRDefault="00912B6A" w:rsidP="00132CD6">
            <w:pPr>
              <w:jc w:val="both"/>
            </w:pPr>
            <w:r>
              <w:rPr>
                <w:bCs/>
              </w:rPr>
              <w:t>Личность</w:t>
            </w:r>
          </w:p>
        </w:tc>
        <w:tc>
          <w:tcPr>
            <w:tcW w:w="1173" w:type="dxa"/>
          </w:tcPr>
          <w:p w:rsidR="00912B6A"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6462A0">
        <w:trPr>
          <w:trHeight w:val="280"/>
        </w:trPr>
        <w:tc>
          <w:tcPr>
            <w:tcW w:w="924" w:type="dxa"/>
          </w:tcPr>
          <w:p w:rsidR="00912B6A" w:rsidRDefault="00912B6A" w:rsidP="00132CD6">
            <w:pPr>
              <w:jc w:val="both"/>
            </w:pPr>
            <w:r>
              <w:t>6</w:t>
            </w:r>
          </w:p>
        </w:tc>
        <w:tc>
          <w:tcPr>
            <w:tcW w:w="2708" w:type="dxa"/>
          </w:tcPr>
          <w:p w:rsidR="00912B6A" w:rsidRPr="0011664E" w:rsidRDefault="00912B6A" w:rsidP="00132CD6">
            <w:pPr>
              <w:shd w:val="clear" w:color="auto" w:fill="FFFFFF"/>
              <w:rPr>
                <w:bCs/>
              </w:rPr>
            </w:pPr>
            <w:r>
              <w:t>Эмоционально-волевая сфера</w:t>
            </w:r>
          </w:p>
        </w:tc>
        <w:tc>
          <w:tcPr>
            <w:tcW w:w="1173" w:type="dxa"/>
          </w:tcPr>
          <w:p w:rsidR="00912B6A" w:rsidRPr="00DC11F5"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6462A0">
        <w:trPr>
          <w:trHeight w:val="280"/>
        </w:trPr>
        <w:tc>
          <w:tcPr>
            <w:tcW w:w="924" w:type="dxa"/>
          </w:tcPr>
          <w:p w:rsidR="00912B6A" w:rsidRDefault="00912B6A" w:rsidP="00132CD6">
            <w:pPr>
              <w:jc w:val="both"/>
            </w:pPr>
            <w:r>
              <w:t>7</w:t>
            </w:r>
          </w:p>
        </w:tc>
        <w:tc>
          <w:tcPr>
            <w:tcW w:w="2708" w:type="dxa"/>
          </w:tcPr>
          <w:p w:rsidR="00912B6A" w:rsidRDefault="00912B6A" w:rsidP="00132CD6">
            <w:pPr>
              <w:shd w:val="clear" w:color="auto" w:fill="FFFFFF"/>
            </w:pPr>
            <w:proofErr w:type="spellStart"/>
            <w:r>
              <w:t>Потребностно</w:t>
            </w:r>
            <w:proofErr w:type="spellEnd"/>
            <w:r>
              <w:t xml:space="preserve">-мотивационная сфера </w:t>
            </w:r>
          </w:p>
        </w:tc>
        <w:tc>
          <w:tcPr>
            <w:tcW w:w="1173" w:type="dxa"/>
          </w:tcPr>
          <w:p w:rsidR="00912B6A" w:rsidRPr="00DC11F5"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rPr>
          <w:trHeight w:val="263"/>
        </w:trPr>
        <w:tc>
          <w:tcPr>
            <w:tcW w:w="924" w:type="dxa"/>
          </w:tcPr>
          <w:p w:rsidR="00912B6A" w:rsidRDefault="00912B6A" w:rsidP="00132CD6">
            <w:pPr>
              <w:jc w:val="both"/>
            </w:pPr>
            <w:r>
              <w:t>8</w:t>
            </w:r>
          </w:p>
        </w:tc>
        <w:tc>
          <w:tcPr>
            <w:tcW w:w="2708" w:type="dxa"/>
          </w:tcPr>
          <w:p w:rsidR="00912B6A" w:rsidRDefault="00912B6A" w:rsidP="00132CD6">
            <w:pPr>
              <w:widowControl w:val="0"/>
              <w:autoSpaceDE w:val="0"/>
              <w:autoSpaceDN w:val="0"/>
              <w:adjustRightInd w:val="0"/>
              <w:rPr>
                <w:b/>
              </w:rPr>
            </w:pPr>
            <w:r>
              <w:t>Способности</w:t>
            </w:r>
          </w:p>
        </w:tc>
        <w:tc>
          <w:tcPr>
            <w:tcW w:w="1173" w:type="dxa"/>
          </w:tcPr>
          <w:p w:rsidR="00912B6A"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4</w:t>
            </w:r>
          </w:p>
        </w:tc>
      </w:tr>
      <w:tr w:rsidR="00912B6A" w:rsidRPr="00DC11F5" w:rsidTr="00FD2413">
        <w:trPr>
          <w:trHeight w:val="263"/>
        </w:trPr>
        <w:tc>
          <w:tcPr>
            <w:tcW w:w="924" w:type="dxa"/>
          </w:tcPr>
          <w:p w:rsidR="00912B6A" w:rsidRDefault="00912B6A" w:rsidP="00132CD6">
            <w:pPr>
              <w:jc w:val="both"/>
            </w:pPr>
            <w:r>
              <w:t>9</w:t>
            </w:r>
          </w:p>
        </w:tc>
        <w:tc>
          <w:tcPr>
            <w:tcW w:w="2708" w:type="dxa"/>
          </w:tcPr>
          <w:p w:rsidR="00912B6A" w:rsidRDefault="00912B6A" w:rsidP="00132CD6">
            <w:pPr>
              <w:widowControl w:val="0"/>
              <w:autoSpaceDE w:val="0"/>
              <w:autoSpaceDN w:val="0"/>
              <w:adjustRightInd w:val="0"/>
              <w:rPr>
                <w:b/>
              </w:rPr>
            </w:pPr>
            <w:r>
              <w:rPr>
                <w:bCs/>
              </w:rPr>
              <w:t xml:space="preserve">Темперамент </w:t>
            </w:r>
          </w:p>
        </w:tc>
        <w:tc>
          <w:tcPr>
            <w:tcW w:w="1173" w:type="dxa"/>
          </w:tcPr>
          <w:p w:rsidR="00912B6A"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Default="00912B6A" w:rsidP="00132CD6">
            <w:pPr>
              <w:jc w:val="center"/>
            </w:pPr>
            <w:r>
              <w:t>1</w:t>
            </w:r>
          </w:p>
        </w:tc>
      </w:tr>
      <w:tr w:rsidR="00912B6A" w:rsidRPr="00DC11F5" w:rsidTr="00FD2413">
        <w:trPr>
          <w:trHeight w:val="263"/>
        </w:trPr>
        <w:tc>
          <w:tcPr>
            <w:tcW w:w="924" w:type="dxa"/>
          </w:tcPr>
          <w:p w:rsidR="00912B6A" w:rsidRDefault="00912B6A" w:rsidP="00132CD6">
            <w:pPr>
              <w:jc w:val="both"/>
            </w:pPr>
            <w:r>
              <w:t>10</w:t>
            </w:r>
          </w:p>
        </w:tc>
        <w:tc>
          <w:tcPr>
            <w:tcW w:w="2708" w:type="dxa"/>
          </w:tcPr>
          <w:p w:rsidR="00912B6A" w:rsidRDefault="00912B6A" w:rsidP="00132CD6">
            <w:pPr>
              <w:widowControl w:val="0"/>
              <w:autoSpaceDE w:val="0"/>
              <w:autoSpaceDN w:val="0"/>
              <w:adjustRightInd w:val="0"/>
              <w:rPr>
                <w:bCs/>
              </w:rPr>
            </w:pPr>
            <w:r>
              <w:rPr>
                <w:bCs/>
              </w:rPr>
              <w:t>Характер</w:t>
            </w:r>
          </w:p>
        </w:tc>
        <w:tc>
          <w:tcPr>
            <w:tcW w:w="1173" w:type="dxa"/>
          </w:tcPr>
          <w:p w:rsidR="00912B6A"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Default="00912B6A" w:rsidP="00132CD6">
            <w:pPr>
              <w:jc w:val="center"/>
            </w:pPr>
            <w:r>
              <w:t>1</w:t>
            </w:r>
          </w:p>
        </w:tc>
      </w:tr>
      <w:tr w:rsidR="00912B6A" w:rsidRPr="00DC11F5" w:rsidTr="00FD2413">
        <w:trPr>
          <w:trHeight w:val="263"/>
        </w:trPr>
        <w:tc>
          <w:tcPr>
            <w:tcW w:w="924" w:type="dxa"/>
          </w:tcPr>
          <w:p w:rsidR="00912B6A" w:rsidRDefault="00912B6A" w:rsidP="00132CD6">
            <w:pPr>
              <w:jc w:val="both"/>
            </w:pPr>
            <w:r>
              <w:t>11</w:t>
            </w:r>
          </w:p>
        </w:tc>
        <w:tc>
          <w:tcPr>
            <w:tcW w:w="2708" w:type="dxa"/>
          </w:tcPr>
          <w:p w:rsidR="00912B6A" w:rsidRDefault="00912B6A" w:rsidP="00132CD6">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912B6A"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1</w:t>
            </w:r>
          </w:p>
        </w:tc>
      </w:tr>
      <w:tr w:rsidR="00912B6A" w:rsidRPr="00DC11F5" w:rsidTr="00FD2413">
        <w:trPr>
          <w:trHeight w:val="263"/>
        </w:trPr>
        <w:tc>
          <w:tcPr>
            <w:tcW w:w="924" w:type="dxa"/>
          </w:tcPr>
          <w:p w:rsidR="00912B6A" w:rsidRDefault="00912B6A" w:rsidP="00132CD6">
            <w:pPr>
              <w:jc w:val="both"/>
            </w:pPr>
            <w:r>
              <w:t>12</w:t>
            </w:r>
          </w:p>
        </w:tc>
        <w:tc>
          <w:tcPr>
            <w:tcW w:w="2708" w:type="dxa"/>
          </w:tcPr>
          <w:p w:rsidR="00912B6A" w:rsidRDefault="00912B6A" w:rsidP="00132CD6">
            <w:pPr>
              <w:widowControl w:val="0"/>
              <w:autoSpaceDE w:val="0"/>
              <w:autoSpaceDN w:val="0"/>
              <w:adjustRightInd w:val="0"/>
            </w:pPr>
            <w:r>
              <w:rPr>
                <w:color w:val="000000"/>
              </w:rPr>
              <w:t>Понятие о группах и коллективах.</w:t>
            </w:r>
          </w:p>
        </w:tc>
        <w:tc>
          <w:tcPr>
            <w:tcW w:w="1173" w:type="dxa"/>
          </w:tcPr>
          <w:p w:rsidR="00912B6A"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Default="00912B6A" w:rsidP="00132CD6">
            <w:pPr>
              <w:jc w:val="center"/>
            </w:pPr>
            <w:r>
              <w:t>1</w:t>
            </w:r>
          </w:p>
        </w:tc>
      </w:tr>
      <w:tr w:rsidR="00912B6A" w:rsidRPr="00DC11F5" w:rsidTr="00FD2413">
        <w:tc>
          <w:tcPr>
            <w:tcW w:w="924" w:type="dxa"/>
          </w:tcPr>
          <w:p w:rsidR="00912B6A" w:rsidRPr="00DC11F5" w:rsidRDefault="00912B6A" w:rsidP="00935672">
            <w:pPr>
              <w:pStyle w:val="a3"/>
              <w:ind w:left="0"/>
              <w:jc w:val="both"/>
            </w:pPr>
          </w:p>
        </w:tc>
        <w:tc>
          <w:tcPr>
            <w:tcW w:w="2708" w:type="dxa"/>
          </w:tcPr>
          <w:p w:rsidR="00912B6A" w:rsidRPr="00DC11F5" w:rsidRDefault="00912B6A" w:rsidP="00935672">
            <w:pPr>
              <w:jc w:val="both"/>
            </w:pPr>
            <w:r w:rsidRPr="00DC11F5">
              <w:t xml:space="preserve">Итого </w:t>
            </w:r>
          </w:p>
        </w:tc>
        <w:tc>
          <w:tcPr>
            <w:tcW w:w="1173" w:type="dxa"/>
          </w:tcPr>
          <w:p w:rsidR="00912B6A" w:rsidRPr="00DC11F5" w:rsidRDefault="00912B6A" w:rsidP="00935672">
            <w:pPr>
              <w:jc w:val="center"/>
            </w:pPr>
            <w:r>
              <w:t>36</w:t>
            </w:r>
          </w:p>
        </w:tc>
        <w:tc>
          <w:tcPr>
            <w:tcW w:w="1035" w:type="dxa"/>
          </w:tcPr>
          <w:p w:rsidR="00912B6A" w:rsidRDefault="00912B6A">
            <w:pPr>
              <w:jc w:val="center"/>
            </w:pPr>
            <w:r>
              <w:t>36</w:t>
            </w:r>
          </w:p>
        </w:tc>
        <w:tc>
          <w:tcPr>
            <w:tcW w:w="838" w:type="dxa"/>
          </w:tcPr>
          <w:p w:rsidR="00912B6A" w:rsidRPr="00DC11F5" w:rsidRDefault="00912B6A" w:rsidP="00935672">
            <w:pPr>
              <w:jc w:val="center"/>
            </w:pPr>
          </w:p>
        </w:tc>
        <w:tc>
          <w:tcPr>
            <w:tcW w:w="2142" w:type="dxa"/>
          </w:tcPr>
          <w:p w:rsidR="00912B6A" w:rsidRPr="00AA53E9" w:rsidRDefault="00912B6A" w:rsidP="00935672">
            <w:pPr>
              <w:jc w:val="center"/>
              <w:rPr>
                <w:lang w:val="en-US"/>
              </w:rPr>
            </w:pPr>
            <w:r>
              <w:rPr>
                <w:lang w:val="en-US"/>
              </w:rPr>
              <w:t>43</w:t>
            </w:r>
          </w:p>
        </w:tc>
      </w:tr>
    </w:tbl>
    <w:p w:rsidR="00912B6A" w:rsidRDefault="00912B6A" w:rsidP="002900BE">
      <w:pPr>
        <w:autoSpaceDE w:val="0"/>
        <w:autoSpaceDN w:val="0"/>
        <w:adjustRightInd w:val="0"/>
        <w:ind w:left="360"/>
        <w:jc w:val="both"/>
      </w:pPr>
    </w:p>
    <w:p w:rsidR="00912B6A" w:rsidRDefault="00912B6A" w:rsidP="002900BE">
      <w:pPr>
        <w:autoSpaceDE w:val="0"/>
        <w:autoSpaceDN w:val="0"/>
        <w:adjustRightInd w:val="0"/>
        <w:ind w:left="360"/>
        <w:jc w:val="both"/>
      </w:pPr>
    </w:p>
    <w:p w:rsidR="00912B6A" w:rsidRPr="00DC11F5" w:rsidRDefault="00912B6A" w:rsidP="00132CD6">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12B6A" w:rsidTr="006856DF">
        <w:tc>
          <w:tcPr>
            <w:tcW w:w="924" w:type="dxa"/>
            <w:vMerge w:val="restart"/>
          </w:tcPr>
          <w:p w:rsidR="00912B6A" w:rsidRDefault="00912B6A">
            <w:pPr>
              <w:jc w:val="center"/>
              <w:rPr>
                <w:b/>
              </w:rPr>
            </w:pPr>
          </w:p>
          <w:p w:rsidR="00912B6A" w:rsidRDefault="00912B6A">
            <w:pPr>
              <w:jc w:val="center"/>
              <w:rPr>
                <w:b/>
              </w:rPr>
            </w:pPr>
            <w:r>
              <w:rPr>
                <w:b/>
              </w:rPr>
              <w:t>№ п/п</w:t>
            </w:r>
          </w:p>
        </w:tc>
        <w:tc>
          <w:tcPr>
            <w:tcW w:w="2708" w:type="dxa"/>
            <w:vMerge w:val="restart"/>
          </w:tcPr>
          <w:p w:rsidR="00912B6A" w:rsidRDefault="00912B6A">
            <w:pPr>
              <w:jc w:val="center"/>
              <w:rPr>
                <w:b/>
              </w:rPr>
            </w:pPr>
          </w:p>
          <w:p w:rsidR="00912B6A" w:rsidRDefault="00912B6A">
            <w:pPr>
              <w:jc w:val="center"/>
              <w:rPr>
                <w:b/>
              </w:rPr>
            </w:pPr>
            <w:r>
              <w:rPr>
                <w:b/>
              </w:rPr>
              <w:t>Раздел/тема</w:t>
            </w:r>
          </w:p>
        </w:tc>
        <w:tc>
          <w:tcPr>
            <w:tcW w:w="5188" w:type="dxa"/>
            <w:gridSpan w:val="4"/>
          </w:tcPr>
          <w:p w:rsidR="00912B6A" w:rsidRDefault="00912B6A">
            <w:pPr>
              <w:jc w:val="center"/>
              <w:rPr>
                <w:b/>
              </w:rPr>
            </w:pPr>
            <w:r>
              <w:rPr>
                <w:b/>
              </w:rPr>
              <w:t>Виды учебной работы (в часах)</w:t>
            </w:r>
          </w:p>
        </w:tc>
      </w:tr>
      <w:tr w:rsidR="00912B6A" w:rsidTr="006856DF">
        <w:tc>
          <w:tcPr>
            <w:tcW w:w="0" w:type="auto"/>
            <w:vMerge/>
            <w:vAlign w:val="center"/>
          </w:tcPr>
          <w:p w:rsidR="00912B6A" w:rsidRDefault="00912B6A">
            <w:pPr>
              <w:rPr>
                <w:b/>
              </w:rPr>
            </w:pPr>
          </w:p>
        </w:tc>
        <w:tc>
          <w:tcPr>
            <w:tcW w:w="0" w:type="auto"/>
            <w:vMerge/>
            <w:vAlign w:val="center"/>
          </w:tcPr>
          <w:p w:rsidR="00912B6A" w:rsidRDefault="00912B6A">
            <w:pPr>
              <w:rPr>
                <w:b/>
              </w:rPr>
            </w:pPr>
          </w:p>
        </w:tc>
        <w:tc>
          <w:tcPr>
            <w:tcW w:w="3046" w:type="dxa"/>
            <w:gridSpan w:val="3"/>
          </w:tcPr>
          <w:p w:rsidR="00912B6A" w:rsidRDefault="00912B6A">
            <w:pPr>
              <w:jc w:val="center"/>
              <w:rPr>
                <w:b/>
              </w:rPr>
            </w:pPr>
            <w:r>
              <w:rPr>
                <w:b/>
              </w:rPr>
              <w:t>Аудиторная работа</w:t>
            </w:r>
          </w:p>
        </w:tc>
        <w:tc>
          <w:tcPr>
            <w:tcW w:w="2142" w:type="dxa"/>
            <w:vMerge w:val="restart"/>
          </w:tcPr>
          <w:p w:rsidR="00912B6A" w:rsidRDefault="00912B6A">
            <w:pPr>
              <w:jc w:val="center"/>
              <w:rPr>
                <w:b/>
              </w:rPr>
            </w:pPr>
            <w:r>
              <w:rPr>
                <w:b/>
              </w:rPr>
              <w:t>Самостоятельная работа</w:t>
            </w:r>
          </w:p>
        </w:tc>
      </w:tr>
      <w:tr w:rsidR="00912B6A" w:rsidTr="006856DF">
        <w:tc>
          <w:tcPr>
            <w:tcW w:w="0" w:type="auto"/>
            <w:vMerge/>
            <w:vAlign w:val="center"/>
          </w:tcPr>
          <w:p w:rsidR="00912B6A" w:rsidRDefault="00912B6A">
            <w:pPr>
              <w:rPr>
                <w:b/>
              </w:rPr>
            </w:pPr>
          </w:p>
        </w:tc>
        <w:tc>
          <w:tcPr>
            <w:tcW w:w="0" w:type="auto"/>
            <w:vMerge/>
            <w:vAlign w:val="center"/>
          </w:tcPr>
          <w:p w:rsidR="00912B6A" w:rsidRDefault="00912B6A">
            <w:pPr>
              <w:rPr>
                <w:b/>
              </w:rPr>
            </w:pPr>
          </w:p>
        </w:tc>
        <w:tc>
          <w:tcPr>
            <w:tcW w:w="1173" w:type="dxa"/>
          </w:tcPr>
          <w:p w:rsidR="00912B6A" w:rsidRDefault="00912B6A">
            <w:pPr>
              <w:jc w:val="center"/>
              <w:rPr>
                <w:b/>
              </w:rPr>
            </w:pPr>
            <w:r>
              <w:rPr>
                <w:b/>
              </w:rPr>
              <w:t>ЛЗ</w:t>
            </w:r>
          </w:p>
        </w:tc>
        <w:tc>
          <w:tcPr>
            <w:tcW w:w="1035" w:type="dxa"/>
          </w:tcPr>
          <w:p w:rsidR="00912B6A" w:rsidRDefault="00912B6A">
            <w:pPr>
              <w:jc w:val="center"/>
              <w:rPr>
                <w:b/>
              </w:rPr>
            </w:pPr>
            <w:r>
              <w:rPr>
                <w:b/>
              </w:rPr>
              <w:t>ПЗ</w:t>
            </w:r>
          </w:p>
        </w:tc>
        <w:tc>
          <w:tcPr>
            <w:tcW w:w="838" w:type="dxa"/>
          </w:tcPr>
          <w:p w:rsidR="00912B6A" w:rsidRDefault="00912B6A">
            <w:pPr>
              <w:rPr>
                <w:b/>
              </w:rPr>
            </w:pPr>
            <w:proofErr w:type="spellStart"/>
            <w:r>
              <w:rPr>
                <w:b/>
              </w:rPr>
              <w:t>ЛабЗ</w:t>
            </w:r>
            <w:proofErr w:type="spellEnd"/>
          </w:p>
        </w:tc>
        <w:tc>
          <w:tcPr>
            <w:tcW w:w="0" w:type="auto"/>
            <w:vMerge/>
            <w:vAlign w:val="center"/>
          </w:tcPr>
          <w:p w:rsidR="00912B6A" w:rsidRDefault="00912B6A">
            <w:pPr>
              <w:rPr>
                <w:b/>
              </w:rPr>
            </w:pPr>
          </w:p>
        </w:tc>
      </w:tr>
      <w:tr w:rsidR="00912B6A" w:rsidTr="006856DF">
        <w:tc>
          <w:tcPr>
            <w:tcW w:w="924" w:type="dxa"/>
          </w:tcPr>
          <w:p w:rsidR="00912B6A" w:rsidRDefault="00912B6A" w:rsidP="00B70914">
            <w:pPr>
              <w:pStyle w:val="a3"/>
              <w:numPr>
                <w:ilvl w:val="0"/>
                <w:numId w:val="18"/>
              </w:numPr>
              <w:ind w:left="0"/>
              <w:jc w:val="both"/>
            </w:pPr>
            <w:r>
              <w:t>1</w:t>
            </w:r>
          </w:p>
        </w:tc>
        <w:tc>
          <w:tcPr>
            <w:tcW w:w="2708" w:type="dxa"/>
          </w:tcPr>
          <w:p w:rsidR="00912B6A" w:rsidRDefault="00912B6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912B6A" w:rsidRDefault="00912B6A">
            <w:pPr>
              <w:jc w:val="center"/>
            </w:pPr>
            <w:r>
              <w:t>2</w:t>
            </w: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Default="00912B6A">
            <w:pPr>
              <w:jc w:val="center"/>
            </w:pPr>
            <w:r>
              <w:t>5</w:t>
            </w:r>
          </w:p>
        </w:tc>
      </w:tr>
      <w:tr w:rsidR="00912B6A" w:rsidTr="006856DF">
        <w:tc>
          <w:tcPr>
            <w:tcW w:w="924" w:type="dxa"/>
          </w:tcPr>
          <w:p w:rsidR="00912B6A" w:rsidRDefault="00912B6A" w:rsidP="00B70914">
            <w:pPr>
              <w:pStyle w:val="a3"/>
              <w:numPr>
                <w:ilvl w:val="0"/>
                <w:numId w:val="18"/>
              </w:numPr>
              <w:ind w:left="0"/>
              <w:jc w:val="both"/>
            </w:pPr>
            <w:r>
              <w:t>2</w:t>
            </w:r>
          </w:p>
        </w:tc>
        <w:tc>
          <w:tcPr>
            <w:tcW w:w="2708" w:type="dxa"/>
          </w:tcPr>
          <w:p w:rsidR="00912B6A" w:rsidRDefault="00912B6A">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912B6A" w:rsidRDefault="00912B6A">
            <w:pPr>
              <w:jc w:val="center"/>
            </w:pP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Default="00912B6A">
            <w:pPr>
              <w:jc w:val="center"/>
            </w:pPr>
            <w:r>
              <w:t>5</w:t>
            </w:r>
          </w:p>
        </w:tc>
      </w:tr>
      <w:tr w:rsidR="00912B6A" w:rsidTr="006856DF">
        <w:tc>
          <w:tcPr>
            <w:tcW w:w="924" w:type="dxa"/>
          </w:tcPr>
          <w:p w:rsidR="00912B6A" w:rsidRDefault="00912B6A" w:rsidP="00B70914">
            <w:pPr>
              <w:pStyle w:val="a3"/>
              <w:numPr>
                <w:ilvl w:val="0"/>
                <w:numId w:val="18"/>
              </w:numPr>
              <w:ind w:left="0"/>
              <w:jc w:val="both"/>
            </w:pPr>
            <w:r>
              <w:t>3</w:t>
            </w:r>
          </w:p>
        </w:tc>
        <w:tc>
          <w:tcPr>
            <w:tcW w:w="2708" w:type="dxa"/>
          </w:tcPr>
          <w:p w:rsidR="00912B6A" w:rsidRDefault="00912B6A">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912B6A" w:rsidRDefault="00912B6A">
            <w:pPr>
              <w:jc w:val="center"/>
            </w:pP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6</w:t>
            </w:r>
          </w:p>
        </w:tc>
      </w:tr>
      <w:tr w:rsidR="00912B6A" w:rsidTr="006856DF">
        <w:tc>
          <w:tcPr>
            <w:tcW w:w="924" w:type="dxa"/>
          </w:tcPr>
          <w:p w:rsidR="00912B6A" w:rsidRDefault="00912B6A" w:rsidP="00B70914">
            <w:pPr>
              <w:pStyle w:val="a3"/>
              <w:numPr>
                <w:ilvl w:val="0"/>
                <w:numId w:val="18"/>
              </w:numPr>
              <w:ind w:left="0"/>
              <w:jc w:val="both"/>
            </w:pPr>
            <w:r>
              <w:t>4</w:t>
            </w:r>
          </w:p>
        </w:tc>
        <w:tc>
          <w:tcPr>
            <w:tcW w:w="2708" w:type="dxa"/>
          </w:tcPr>
          <w:p w:rsidR="00912B6A" w:rsidRDefault="00912B6A">
            <w:pPr>
              <w:rPr>
                <w:bCs/>
              </w:rPr>
            </w:pPr>
            <w:r>
              <w:t>Познавательная сфера</w:t>
            </w:r>
          </w:p>
        </w:tc>
        <w:tc>
          <w:tcPr>
            <w:tcW w:w="1173" w:type="dxa"/>
          </w:tcPr>
          <w:p w:rsidR="00912B6A" w:rsidRDefault="00912B6A">
            <w:pPr>
              <w:jc w:val="center"/>
            </w:pP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Default="00912B6A">
            <w:pPr>
              <w:jc w:val="center"/>
            </w:pPr>
            <w:r>
              <w:t>5</w:t>
            </w:r>
          </w:p>
        </w:tc>
      </w:tr>
      <w:tr w:rsidR="00912B6A" w:rsidTr="006856DF">
        <w:tc>
          <w:tcPr>
            <w:tcW w:w="924" w:type="dxa"/>
          </w:tcPr>
          <w:p w:rsidR="00912B6A" w:rsidRDefault="00912B6A">
            <w:pPr>
              <w:jc w:val="both"/>
            </w:pPr>
            <w:r>
              <w:t>5</w:t>
            </w:r>
          </w:p>
        </w:tc>
        <w:tc>
          <w:tcPr>
            <w:tcW w:w="2708" w:type="dxa"/>
          </w:tcPr>
          <w:p w:rsidR="00912B6A" w:rsidRDefault="00912B6A">
            <w:pPr>
              <w:jc w:val="both"/>
            </w:pPr>
            <w:r>
              <w:rPr>
                <w:bCs/>
              </w:rPr>
              <w:t>Личность</w:t>
            </w:r>
          </w:p>
        </w:tc>
        <w:tc>
          <w:tcPr>
            <w:tcW w:w="1173" w:type="dxa"/>
          </w:tcPr>
          <w:p w:rsidR="00912B6A" w:rsidRDefault="00912B6A">
            <w:pPr>
              <w:jc w:val="center"/>
            </w:pPr>
            <w:r>
              <w:t>2</w:t>
            </w: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Default="00912B6A">
            <w:pPr>
              <w:jc w:val="center"/>
            </w:pPr>
            <w:r>
              <w:t>5</w:t>
            </w:r>
          </w:p>
        </w:tc>
      </w:tr>
      <w:tr w:rsidR="00912B6A" w:rsidTr="006856DF">
        <w:trPr>
          <w:trHeight w:val="280"/>
        </w:trPr>
        <w:tc>
          <w:tcPr>
            <w:tcW w:w="924" w:type="dxa"/>
          </w:tcPr>
          <w:p w:rsidR="00912B6A" w:rsidRDefault="00912B6A">
            <w:pPr>
              <w:jc w:val="both"/>
            </w:pPr>
            <w:r>
              <w:t>6</w:t>
            </w:r>
          </w:p>
        </w:tc>
        <w:tc>
          <w:tcPr>
            <w:tcW w:w="2708" w:type="dxa"/>
          </w:tcPr>
          <w:p w:rsidR="00912B6A" w:rsidRDefault="00912B6A">
            <w:pPr>
              <w:shd w:val="clear" w:color="auto" w:fill="FFFFFF"/>
              <w:rPr>
                <w:bCs/>
              </w:rPr>
            </w:pPr>
            <w:r>
              <w:t>Эмоционально-волевая сфера</w:t>
            </w:r>
          </w:p>
        </w:tc>
        <w:tc>
          <w:tcPr>
            <w:tcW w:w="1173" w:type="dxa"/>
          </w:tcPr>
          <w:p w:rsidR="00912B6A" w:rsidRDefault="00912B6A">
            <w:pPr>
              <w:jc w:val="center"/>
            </w:pPr>
            <w:r>
              <w:t>2</w:t>
            </w: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Default="00912B6A">
            <w:pPr>
              <w:jc w:val="center"/>
            </w:pPr>
            <w:r>
              <w:t>5</w:t>
            </w:r>
          </w:p>
        </w:tc>
      </w:tr>
      <w:tr w:rsidR="00912B6A" w:rsidTr="006856DF">
        <w:trPr>
          <w:trHeight w:val="280"/>
        </w:trPr>
        <w:tc>
          <w:tcPr>
            <w:tcW w:w="924" w:type="dxa"/>
          </w:tcPr>
          <w:p w:rsidR="00912B6A" w:rsidRDefault="00912B6A">
            <w:pPr>
              <w:jc w:val="both"/>
            </w:pPr>
            <w:r>
              <w:t>7</w:t>
            </w:r>
          </w:p>
        </w:tc>
        <w:tc>
          <w:tcPr>
            <w:tcW w:w="2708" w:type="dxa"/>
          </w:tcPr>
          <w:p w:rsidR="00912B6A" w:rsidRDefault="00912B6A" w:rsidP="00E231A4">
            <w:pPr>
              <w:shd w:val="clear" w:color="auto" w:fill="FFFFFF"/>
            </w:pPr>
            <w:proofErr w:type="spellStart"/>
            <w:r>
              <w:t>Потребностно</w:t>
            </w:r>
            <w:proofErr w:type="spellEnd"/>
            <w:r>
              <w:t xml:space="preserve">-мотивационная сфера </w:t>
            </w:r>
          </w:p>
        </w:tc>
        <w:tc>
          <w:tcPr>
            <w:tcW w:w="1173" w:type="dxa"/>
          </w:tcPr>
          <w:p w:rsidR="00912B6A" w:rsidRDefault="00912B6A">
            <w:pPr>
              <w:jc w:val="center"/>
            </w:pP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Default="00912B6A">
            <w:pPr>
              <w:jc w:val="center"/>
            </w:pPr>
            <w:r>
              <w:t>5</w:t>
            </w:r>
          </w:p>
        </w:tc>
      </w:tr>
      <w:tr w:rsidR="00912B6A" w:rsidTr="006856DF">
        <w:trPr>
          <w:trHeight w:val="263"/>
        </w:trPr>
        <w:tc>
          <w:tcPr>
            <w:tcW w:w="924" w:type="dxa"/>
          </w:tcPr>
          <w:p w:rsidR="00912B6A" w:rsidRDefault="00912B6A">
            <w:pPr>
              <w:jc w:val="both"/>
            </w:pPr>
            <w:r>
              <w:t>8</w:t>
            </w:r>
          </w:p>
        </w:tc>
        <w:tc>
          <w:tcPr>
            <w:tcW w:w="2708" w:type="dxa"/>
          </w:tcPr>
          <w:p w:rsidR="00912B6A" w:rsidRDefault="00912B6A">
            <w:pPr>
              <w:widowControl w:val="0"/>
              <w:autoSpaceDE w:val="0"/>
              <w:autoSpaceDN w:val="0"/>
              <w:adjustRightInd w:val="0"/>
              <w:rPr>
                <w:b/>
              </w:rPr>
            </w:pPr>
            <w:r>
              <w:t>Способности</w:t>
            </w:r>
          </w:p>
        </w:tc>
        <w:tc>
          <w:tcPr>
            <w:tcW w:w="1173" w:type="dxa"/>
          </w:tcPr>
          <w:p w:rsidR="00912B6A" w:rsidRDefault="00912B6A">
            <w:pPr>
              <w:jc w:val="center"/>
            </w:pPr>
            <w:r>
              <w:t>2</w:t>
            </w: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10</w:t>
            </w:r>
          </w:p>
        </w:tc>
      </w:tr>
      <w:tr w:rsidR="00912B6A" w:rsidTr="006856DF">
        <w:trPr>
          <w:trHeight w:val="263"/>
        </w:trPr>
        <w:tc>
          <w:tcPr>
            <w:tcW w:w="924" w:type="dxa"/>
          </w:tcPr>
          <w:p w:rsidR="00912B6A" w:rsidRDefault="00912B6A">
            <w:pPr>
              <w:jc w:val="both"/>
            </w:pPr>
            <w:r>
              <w:t>9</w:t>
            </w:r>
          </w:p>
        </w:tc>
        <w:tc>
          <w:tcPr>
            <w:tcW w:w="2708" w:type="dxa"/>
          </w:tcPr>
          <w:p w:rsidR="00912B6A" w:rsidRDefault="00912B6A">
            <w:pPr>
              <w:widowControl w:val="0"/>
              <w:autoSpaceDE w:val="0"/>
              <w:autoSpaceDN w:val="0"/>
              <w:adjustRightInd w:val="0"/>
              <w:rPr>
                <w:b/>
              </w:rPr>
            </w:pPr>
            <w:r>
              <w:rPr>
                <w:bCs/>
              </w:rPr>
              <w:t xml:space="preserve">Темперамент </w:t>
            </w:r>
          </w:p>
        </w:tc>
        <w:tc>
          <w:tcPr>
            <w:tcW w:w="1173" w:type="dxa"/>
          </w:tcPr>
          <w:p w:rsidR="00912B6A" w:rsidRDefault="00912B6A">
            <w:pPr>
              <w:jc w:val="center"/>
            </w:pP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5</w:t>
            </w:r>
          </w:p>
        </w:tc>
      </w:tr>
      <w:tr w:rsidR="00912B6A" w:rsidTr="006856DF">
        <w:trPr>
          <w:trHeight w:val="263"/>
        </w:trPr>
        <w:tc>
          <w:tcPr>
            <w:tcW w:w="924" w:type="dxa"/>
          </w:tcPr>
          <w:p w:rsidR="00912B6A" w:rsidRDefault="00912B6A">
            <w:pPr>
              <w:jc w:val="both"/>
            </w:pPr>
            <w:r>
              <w:t>10</w:t>
            </w:r>
          </w:p>
        </w:tc>
        <w:tc>
          <w:tcPr>
            <w:tcW w:w="2708" w:type="dxa"/>
          </w:tcPr>
          <w:p w:rsidR="00912B6A" w:rsidRDefault="00912B6A">
            <w:pPr>
              <w:widowControl w:val="0"/>
              <w:autoSpaceDE w:val="0"/>
              <w:autoSpaceDN w:val="0"/>
              <w:adjustRightInd w:val="0"/>
              <w:rPr>
                <w:bCs/>
              </w:rPr>
            </w:pPr>
            <w:r>
              <w:rPr>
                <w:bCs/>
              </w:rPr>
              <w:t>Характер</w:t>
            </w:r>
          </w:p>
        </w:tc>
        <w:tc>
          <w:tcPr>
            <w:tcW w:w="1173" w:type="dxa"/>
          </w:tcPr>
          <w:p w:rsidR="00912B6A" w:rsidRDefault="00912B6A">
            <w:pPr>
              <w:jc w:val="center"/>
            </w:pPr>
            <w:r>
              <w:t>2</w:t>
            </w: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10</w:t>
            </w:r>
          </w:p>
        </w:tc>
      </w:tr>
      <w:tr w:rsidR="00912B6A" w:rsidTr="006856DF">
        <w:trPr>
          <w:trHeight w:val="263"/>
        </w:trPr>
        <w:tc>
          <w:tcPr>
            <w:tcW w:w="924" w:type="dxa"/>
          </w:tcPr>
          <w:p w:rsidR="00912B6A" w:rsidRDefault="00912B6A">
            <w:pPr>
              <w:jc w:val="both"/>
            </w:pPr>
            <w:r>
              <w:t>11</w:t>
            </w:r>
          </w:p>
        </w:tc>
        <w:tc>
          <w:tcPr>
            <w:tcW w:w="2708" w:type="dxa"/>
          </w:tcPr>
          <w:p w:rsidR="00912B6A" w:rsidRDefault="00912B6A">
            <w:pPr>
              <w:widowControl w:val="0"/>
              <w:autoSpaceDE w:val="0"/>
              <w:autoSpaceDN w:val="0"/>
              <w:adjustRightInd w:val="0"/>
              <w:rPr>
                <w:bCs/>
              </w:rPr>
            </w:pPr>
            <w:r>
              <w:t xml:space="preserve">Понятие общения, виды, функции и типы </w:t>
            </w:r>
            <w:r>
              <w:lastRenderedPageBreak/>
              <w:t>общения, структура и средства общения</w:t>
            </w:r>
          </w:p>
        </w:tc>
        <w:tc>
          <w:tcPr>
            <w:tcW w:w="1173" w:type="dxa"/>
          </w:tcPr>
          <w:p w:rsidR="00912B6A" w:rsidRDefault="00912B6A">
            <w:pPr>
              <w:jc w:val="center"/>
            </w:pPr>
            <w:r>
              <w:lastRenderedPageBreak/>
              <w:t>2</w:t>
            </w: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15</w:t>
            </w:r>
          </w:p>
        </w:tc>
      </w:tr>
      <w:tr w:rsidR="00912B6A" w:rsidTr="006856DF">
        <w:trPr>
          <w:trHeight w:val="263"/>
        </w:trPr>
        <w:tc>
          <w:tcPr>
            <w:tcW w:w="924" w:type="dxa"/>
          </w:tcPr>
          <w:p w:rsidR="00912B6A" w:rsidRDefault="00912B6A">
            <w:pPr>
              <w:jc w:val="both"/>
            </w:pPr>
            <w:r>
              <w:lastRenderedPageBreak/>
              <w:t>12</w:t>
            </w:r>
          </w:p>
        </w:tc>
        <w:tc>
          <w:tcPr>
            <w:tcW w:w="2708" w:type="dxa"/>
          </w:tcPr>
          <w:p w:rsidR="00912B6A" w:rsidRDefault="00912B6A">
            <w:pPr>
              <w:widowControl w:val="0"/>
              <w:autoSpaceDE w:val="0"/>
              <w:autoSpaceDN w:val="0"/>
              <w:adjustRightInd w:val="0"/>
            </w:pPr>
            <w:r>
              <w:rPr>
                <w:color w:val="000000"/>
              </w:rPr>
              <w:t>Понятие о группах и коллективах</w:t>
            </w:r>
          </w:p>
        </w:tc>
        <w:tc>
          <w:tcPr>
            <w:tcW w:w="1173" w:type="dxa"/>
          </w:tcPr>
          <w:p w:rsidR="00912B6A" w:rsidRDefault="00912B6A">
            <w:pPr>
              <w:jc w:val="center"/>
            </w:pP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15</w:t>
            </w:r>
          </w:p>
        </w:tc>
      </w:tr>
      <w:tr w:rsidR="00912B6A" w:rsidTr="006856DF">
        <w:tc>
          <w:tcPr>
            <w:tcW w:w="924" w:type="dxa"/>
          </w:tcPr>
          <w:p w:rsidR="00912B6A" w:rsidRDefault="00912B6A">
            <w:pPr>
              <w:pStyle w:val="a3"/>
              <w:ind w:left="0"/>
              <w:jc w:val="both"/>
            </w:pPr>
          </w:p>
        </w:tc>
        <w:tc>
          <w:tcPr>
            <w:tcW w:w="2708" w:type="dxa"/>
          </w:tcPr>
          <w:p w:rsidR="00912B6A" w:rsidRDefault="00912B6A">
            <w:pPr>
              <w:jc w:val="both"/>
            </w:pPr>
            <w:r>
              <w:t xml:space="preserve">Итого </w:t>
            </w:r>
          </w:p>
        </w:tc>
        <w:tc>
          <w:tcPr>
            <w:tcW w:w="1173" w:type="dxa"/>
          </w:tcPr>
          <w:p w:rsidR="00912B6A" w:rsidRDefault="00912B6A">
            <w:pPr>
              <w:jc w:val="center"/>
            </w:pPr>
            <w:r>
              <w:t>12</w:t>
            </w:r>
          </w:p>
        </w:tc>
        <w:tc>
          <w:tcPr>
            <w:tcW w:w="1035" w:type="dxa"/>
          </w:tcPr>
          <w:p w:rsidR="00912B6A" w:rsidRDefault="00912B6A">
            <w:pPr>
              <w:jc w:val="center"/>
            </w:pPr>
            <w:r>
              <w:t>12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91</w:t>
            </w:r>
          </w:p>
        </w:tc>
      </w:tr>
    </w:tbl>
    <w:p w:rsidR="00912B6A" w:rsidRPr="000F440F" w:rsidRDefault="00912B6A" w:rsidP="00D00133">
      <w:pPr>
        <w:autoSpaceDE w:val="0"/>
        <w:autoSpaceDN w:val="0"/>
        <w:adjustRightInd w:val="0"/>
        <w:jc w:val="both"/>
      </w:pPr>
    </w:p>
    <w:p w:rsidR="00912B6A" w:rsidRPr="00DC11F5" w:rsidRDefault="00912B6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12B6A" w:rsidRPr="00DC11F5" w:rsidRDefault="00912B6A" w:rsidP="00D00133">
      <w:pPr>
        <w:autoSpaceDE w:val="0"/>
        <w:autoSpaceDN w:val="0"/>
        <w:adjustRightInd w:val="0"/>
        <w:ind w:left="1440"/>
        <w:jc w:val="center"/>
        <w:rPr>
          <w:b/>
        </w:rPr>
      </w:pPr>
    </w:p>
    <w:p w:rsidR="00912B6A" w:rsidRPr="00DC11F5" w:rsidRDefault="00912B6A"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912B6A" w:rsidRPr="00773DBC" w:rsidTr="00166AAF">
        <w:tc>
          <w:tcPr>
            <w:tcW w:w="817" w:type="dxa"/>
          </w:tcPr>
          <w:p w:rsidR="00912B6A" w:rsidRPr="006D24AA" w:rsidRDefault="00912B6A" w:rsidP="00E231A4">
            <w:pPr>
              <w:jc w:val="center"/>
              <w:rPr>
                <w:b/>
              </w:rPr>
            </w:pPr>
            <w:r w:rsidRPr="006D24AA">
              <w:rPr>
                <w:b/>
              </w:rPr>
              <w:t>№ п/п</w:t>
            </w:r>
          </w:p>
        </w:tc>
        <w:tc>
          <w:tcPr>
            <w:tcW w:w="2268" w:type="dxa"/>
          </w:tcPr>
          <w:p w:rsidR="00912B6A" w:rsidRPr="006D24AA" w:rsidRDefault="00912B6A" w:rsidP="00E231A4">
            <w:pPr>
              <w:jc w:val="center"/>
              <w:rPr>
                <w:b/>
              </w:rPr>
            </w:pPr>
            <w:r w:rsidRPr="006D24AA">
              <w:rPr>
                <w:b/>
              </w:rPr>
              <w:t>Наименование темы (раздела) дисциплины</w:t>
            </w:r>
          </w:p>
        </w:tc>
        <w:tc>
          <w:tcPr>
            <w:tcW w:w="6486" w:type="dxa"/>
          </w:tcPr>
          <w:p w:rsidR="00912B6A" w:rsidRPr="006D24AA" w:rsidRDefault="00912B6A" w:rsidP="00E231A4">
            <w:pPr>
              <w:jc w:val="center"/>
              <w:rPr>
                <w:b/>
              </w:rPr>
            </w:pPr>
            <w:r w:rsidRPr="006D24AA">
              <w:rPr>
                <w:b/>
              </w:rPr>
              <w:t>Содержание темы (раздела) дисциплины</w:t>
            </w:r>
          </w:p>
        </w:tc>
      </w:tr>
      <w:tr w:rsidR="00912B6A" w:rsidRPr="00773DBC" w:rsidTr="00166AAF">
        <w:tc>
          <w:tcPr>
            <w:tcW w:w="817" w:type="dxa"/>
          </w:tcPr>
          <w:p w:rsidR="00912B6A" w:rsidRPr="00773DBC" w:rsidRDefault="00912B6A" w:rsidP="00E231A4">
            <w:pPr>
              <w:pStyle w:val="a3"/>
              <w:numPr>
                <w:ilvl w:val="0"/>
                <w:numId w:val="9"/>
              </w:numPr>
              <w:jc w:val="center"/>
            </w:pPr>
          </w:p>
        </w:tc>
        <w:tc>
          <w:tcPr>
            <w:tcW w:w="2268" w:type="dxa"/>
          </w:tcPr>
          <w:p w:rsidR="00912B6A" w:rsidRPr="006D24AA" w:rsidRDefault="00912B6A"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912B6A" w:rsidRPr="00EB2B6D" w:rsidRDefault="00912B6A"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912B6A" w:rsidRPr="00773DBC" w:rsidRDefault="00912B6A" w:rsidP="00E231A4">
            <w:pPr>
              <w:jc w:val="both"/>
            </w:pPr>
            <w:r w:rsidRPr="00EB2B6D">
              <w:t>Специфика психологического знания.</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r w:rsidRPr="00EB2B6D">
              <w:t>Происхождение и развитие психики и сознания человека</w:t>
            </w:r>
          </w:p>
        </w:tc>
        <w:tc>
          <w:tcPr>
            <w:tcW w:w="6486" w:type="dxa"/>
          </w:tcPr>
          <w:p w:rsidR="00912B6A" w:rsidRPr="00EB2B6D" w:rsidRDefault="00912B6A"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912B6A" w:rsidRPr="00773DBC" w:rsidRDefault="00912B6A"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Default="00912B6A">
            <w:r>
              <w:rPr>
                <w:bCs/>
              </w:rPr>
              <w:t>Основные понятия психологической теории деятельности. Операционно-технические аспекты деятельности</w:t>
            </w:r>
          </w:p>
        </w:tc>
        <w:tc>
          <w:tcPr>
            <w:tcW w:w="6486" w:type="dxa"/>
          </w:tcPr>
          <w:p w:rsidR="00912B6A" w:rsidRDefault="00912B6A">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912B6A" w:rsidRDefault="00912B6A">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r w:rsidRPr="00EB2B6D">
              <w:t xml:space="preserve">Познавательная </w:t>
            </w:r>
            <w:r w:rsidRPr="00EB2B6D">
              <w:lastRenderedPageBreak/>
              <w:t xml:space="preserve">сфера </w:t>
            </w:r>
          </w:p>
        </w:tc>
        <w:tc>
          <w:tcPr>
            <w:tcW w:w="6486" w:type="dxa"/>
          </w:tcPr>
          <w:p w:rsidR="00912B6A" w:rsidRPr="00773DBC" w:rsidRDefault="00912B6A" w:rsidP="00E231A4">
            <w:pPr>
              <w:jc w:val="both"/>
            </w:pPr>
            <w:r w:rsidRPr="00EB2B6D">
              <w:lastRenderedPageBreak/>
              <w:t xml:space="preserve">Виды познавательных </w:t>
            </w:r>
            <w:proofErr w:type="spellStart"/>
            <w:r w:rsidRPr="00EB2B6D">
              <w:t>процессов.Особенности</w:t>
            </w:r>
            <w:proofErr w:type="spellEnd"/>
            <w:r w:rsidRPr="00EB2B6D">
              <w:t xml:space="preserve"> внутренней </w:t>
            </w:r>
            <w:r w:rsidRPr="00EB2B6D">
              <w:lastRenderedPageBreak/>
              <w:t xml:space="preserve">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w:t>
            </w:r>
            <w:r w:rsidRPr="00EB2B6D">
              <w:t xml:space="preserve">Виды памяти в зависимости от содержания запоминаемого материала и формы его воспроизведения. Непроизвольная и произвольная </w:t>
            </w:r>
            <w:proofErr w:type="spellStart"/>
            <w:r w:rsidRPr="00EB2B6D">
              <w:t>память.</w:t>
            </w:r>
            <w:r w:rsidRPr="00076633">
              <w:rPr>
                <w:rFonts w:eastAsia="TimesNewRomanPS-BoldMT"/>
              </w:rPr>
              <w:t>Определение</w:t>
            </w:r>
            <w:proofErr w:type="spellEnd"/>
            <w:r w:rsidRPr="00076633">
              <w:rPr>
                <w:rFonts w:eastAsia="TimesNewRomanPS-BoldMT"/>
              </w:rPr>
              <w:t xml:space="preserve">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pPr>
              <w:jc w:val="both"/>
            </w:pPr>
            <w:r>
              <w:t>Личность</w:t>
            </w:r>
          </w:p>
        </w:tc>
        <w:tc>
          <w:tcPr>
            <w:tcW w:w="6486" w:type="dxa"/>
          </w:tcPr>
          <w:p w:rsidR="00912B6A" w:rsidRPr="00773DBC" w:rsidRDefault="00912B6A" w:rsidP="00E231A4">
            <w:pPr>
              <w:jc w:val="both"/>
            </w:pPr>
            <w: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r w:rsidRPr="00EB2B6D">
              <w:t xml:space="preserve">Эмоционально-волевая сфера </w:t>
            </w:r>
          </w:p>
        </w:tc>
        <w:tc>
          <w:tcPr>
            <w:tcW w:w="6486" w:type="dxa"/>
          </w:tcPr>
          <w:p w:rsidR="00912B6A" w:rsidRPr="00773DBC" w:rsidRDefault="00912B6A" w:rsidP="00E231A4">
            <w:pPr>
              <w:jc w:val="both"/>
            </w:pPr>
            <w:r w:rsidRPr="00EB2B6D">
              <w:t xml:space="preserve">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w:t>
            </w:r>
            <w:r w:rsidRPr="00EB2B6D">
              <w:lastRenderedPageBreak/>
              <w:t>воле. Воля как сознательная регуляция деятельности.</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proofErr w:type="spellStart"/>
            <w:r w:rsidRPr="00EB2B6D">
              <w:t>Потребностно</w:t>
            </w:r>
            <w:proofErr w:type="spellEnd"/>
            <w:r w:rsidRPr="00EB2B6D">
              <w:t>-мотивационная сфера личности</w:t>
            </w:r>
          </w:p>
        </w:tc>
        <w:tc>
          <w:tcPr>
            <w:tcW w:w="6486" w:type="dxa"/>
          </w:tcPr>
          <w:p w:rsidR="00912B6A" w:rsidRPr="00FA0B81" w:rsidRDefault="00912B6A" w:rsidP="00E231A4">
            <w:pPr>
              <w:pStyle w:val="afa"/>
              <w:jc w:val="both"/>
            </w:pPr>
            <w:r w:rsidRPr="00FA0B81">
              <w:t xml:space="preserve">Потребность как исходная форма активности живых организмов. </w:t>
            </w:r>
            <w:r w:rsidRPr="00EB2B6D">
              <w:t xml:space="preserve">Виды </w:t>
            </w:r>
            <w:proofErr w:type="spellStart"/>
            <w:r w:rsidRPr="00EB2B6D">
              <w:t>потребностей.Пирамида</w:t>
            </w:r>
            <w:proofErr w:type="spellEnd"/>
            <w:r w:rsidRPr="00EB2B6D">
              <w:t xml:space="preserve"> потребностей по  А. </w:t>
            </w:r>
            <w:proofErr w:type="spellStart"/>
            <w:r w:rsidRPr="00EB2B6D">
              <w:t>Маслоу</w:t>
            </w:r>
            <w:proofErr w:type="spellEnd"/>
            <w:r>
              <w:t xml:space="preserve">. </w:t>
            </w:r>
            <w:r w:rsidRPr="00EB2B6D">
              <w:t xml:space="preserve">Материальные и духовные </w:t>
            </w:r>
            <w:proofErr w:type="spellStart"/>
            <w:r w:rsidRPr="00EB2B6D">
              <w:t>потребности.Личностные</w:t>
            </w:r>
            <w:proofErr w:type="spellEnd"/>
            <w:r w:rsidRPr="00EB2B6D">
              <w:t xml:space="preserve"> потребности </w:t>
            </w:r>
            <w:proofErr w:type="spellStart"/>
            <w:r w:rsidRPr="00EB2B6D">
              <w:t>человека.Потребности</w:t>
            </w:r>
            <w:proofErr w:type="spellEnd"/>
            <w:r w:rsidRPr="00EB2B6D">
              <w:t xml:space="preserve"> в познании и </w:t>
            </w:r>
            <w:proofErr w:type="spellStart"/>
            <w:r w:rsidRPr="00EB2B6D">
              <w:t>самопознании.Потребности</w:t>
            </w:r>
            <w:proofErr w:type="spellEnd"/>
            <w:r w:rsidRPr="00EB2B6D">
              <w:t xml:space="preserve"> и направленность </w:t>
            </w:r>
            <w:proofErr w:type="spellStart"/>
            <w:r w:rsidRPr="00EB2B6D">
              <w:t>личности.</w:t>
            </w:r>
            <w:r w:rsidRPr="00FA0B81">
              <w:t>Мотив</w:t>
            </w:r>
            <w:proofErr w:type="spellEnd"/>
            <w:r w:rsidRPr="00FA0B81">
              <w:t xml:space="preserve"> деятельности. Ведущий мотив и мотивы-стимулы. </w:t>
            </w:r>
          </w:p>
          <w:p w:rsidR="00912B6A" w:rsidRPr="00773DBC" w:rsidRDefault="00912B6A" w:rsidP="00E231A4">
            <w:pPr>
              <w:pStyle w:val="afa"/>
              <w:jc w:val="both"/>
            </w:pPr>
            <w:r w:rsidRPr="00FA0B81">
              <w:t xml:space="preserve">Неосознаваемые мотивы: эмоции и личностный смысл. Механизмы образования мотивов. </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Default="00912B6A" w:rsidP="00246A6C">
            <w:pPr>
              <w:rPr>
                <w:b/>
              </w:rPr>
            </w:pPr>
            <w:r w:rsidRPr="00F40A69">
              <w:t>Способности</w:t>
            </w:r>
          </w:p>
        </w:tc>
        <w:tc>
          <w:tcPr>
            <w:tcW w:w="6486" w:type="dxa"/>
          </w:tcPr>
          <w:p w:rsidR="00912B6A" w:rsidRPr="00773DBC" w:rsidRDefault="00912B6A" w:rsidP="00246A6C">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t>способности.</w:t>
            </w:r>
            <w:r w:rsidRPr="004D01D6">
              <w:t>Уровни</w:t>
            </w:r>
            <w:proofErr w:type="spellEnd"/>
            <w:r w:rsidRPr="004D01D6">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 xml:space="preserve">ервые теории способностей. Френология. Концепции способностей Ф. Галлея и Ф. </w:t>
            </w:r>
            <w:proofErr w:type="spellStart"/>
            <w:r w:rsidRPr="00620046">
              <w:t>Гальтона.Близнецовый</w:t>
            </w:r>
            <w:proofErr w:type="spellEnd"/>
            <w:r w:rsidRPr="00620046">
              <w:t xml:space="preserve"> метод в исследовании способностей. Роль особенностей воспитания в развитии </w:t>
            </w:r>
            <w:proofErr w:type="spellStart"/>
            <w:r w:rsidRPr="00620046">
              <w:t>способностей.Концепция</w:t>
            </w:r>
            <w:proofErr w:type="spellEnd"/>
            <w:r w:rsidRPr="00620046">
              <w:t xml:space="preserve"> способностей К. А. Гельвеция. Биосоциальная природа способностей </w:t>
            </w:r>
            <w:proofErr w:type="spellStart"/>
            <w:r w:rsidRPr="00620046">
              <w:t>человека.</w:t>
            </w:r>
            <w:r w:rsidRPr="004B3E62">
              <w:t>Основные</w:t>
            </w:r>
            <w:proofErr w:type="spellEnd"/>
            <w:r w:rsidRPr="004B3E62">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t>способностей.Проблема</w:t>
            </w:r>
            <w:proofErr w:type="spellEnd"/>
            <w:r w:rsidRPr="004B3E62">
              <w:t xml:space="preserve"> профориентации. Классификация </w:t>
            </w:r>
            <w:proofErr w:type="spellStart"/>
            <w:r w:rsidRPr="004B3E62">
              <w:t>профессиональнойпригодности</w:t>
            </w:r>
            <w:proofErr w:type="spellEnd"/>
            <w:r w:rsidRPr="004B3E62">
              <w:t xml:space="preserve"> и классификация профессий по Е. А. Климову.</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Default="00912B6A" w:rsidP="00246A6C">
            <w:pPr>
              <w:rPr>
                <w:b/>
              </w:rPr>
            </w:pPr>
            <w:r w:rsidRPr="00F40A69">
              <w:rPr>
                <w:bCs/>
              </w:rPr>
              <w:t xml:space="preserve">Темперамент </w:t>
            </w:r>
          </w:p>
        </w:tc>
        <w:tc>
          <w:tcPr>
            <w:tcW w:w="6486" w:type="dxa"/>
          </w:tcPr>
          <w:p w:rsidR="00912B6A" w:rsidRPr="004308AA" w:rsidRDefault="00912B6A" w:rsidP="00246A6C">
            <w:pPr>
              <w:jc w:val="both"/>
              <w:rPr>
                <w:bCs/>
              </w:rPr>
            </w:pPr>
            <w:r w:rsidRPr="00ED3FAF">
              <w:rPr>
                <w:bCs/>
              </w:rPr>
              <w:t xml:space="preserve">Физиологические основы </w:t>
            </w:r>
            <w:proofErr w:type="spellStart"/>
            <w:r w:rsidRPr="00ED3FAF">
              <w:rPr>
                <w:bCs/>
              </w:rPr>
              <w:t>темперамента</w:t>
            </w:r>
            <w:r>
              <w:rPr>
                <w:bCs/>
              </w:rPr>
              <w:t>.</w:t>
            </w:r>
            <w:r w:rsidRPr="004308AA">
              <w:t>И</w:t>
            </w:r>
            <w:proofErr w:type="spellEnd"/>
            <w:r w:rsidRPr="004308AA">
              <w:t>. П. Павлов о равновесии процессов возбуждения и торможения.</w:t>
            </w:r>
          </w:p>
          <w:p w:rsidR="00912B6A" w:rsidRPr="003B265F" w:rsidRDefault="00912B6A" w:rsidP="00246A6C">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w:t>
            </w:r>
            <w:proofErr w:type="spellStart"/>
            <w:r w:rsidRPr="004308AA">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912B6A" w:rsidRPr="00773DBC" w:rsidRDefault="00912B6A" w:rsidP="00246A6C">
            <w:pPr>
              <w:pStyle w:val="afa"/>
              <w:jc w:val="both"/>
            </w:pPr>
            <w:r w:rsidRPr="00C702BE">
              <w:t xml:space="preserve">Учение о </w:t>
            </w:r>
            <w:proofErr w:type="spellStart"/>
            <w:r w:rsidRPr="00C702BE">
              <w:t>темпераменте</w:t>
            </w:r>
            <w:r w:rsidRPr="00C702BE">
              <w:rPr>
                <w:b/>
              </w:rPr>
              <w:t>.</w:t>
            </w:r>
            <w:r>
              <w:t>Теория</w:t>
            </w:r>
            <w:proofErr w:type="spellEnd"/>
            <w:r>
              <w:t xml:space="preserve"> </w:t>
            </w:r>
            <w:proofErr w:type="spellStart"/>
            <w:r>
              <w:t>Кречмера</w:t>
            </w:r>
            <w:proofErr w:type="spellEnd"/>
            <w:r>
              <w:t xml:space="preserve">. </w:t>
            </w:r>
            <w:r w:rsidRPr="00C702BE">
              <w:t>Вклад Б. М. Теплова в развитие теории  темперамента в отечественной психологии</w:t>
            </w:r>
            <w:r w:rsidRPr="00C702BE">
              <w:rPr>
                <w:b/>
              </w:rPr>
              <w:t>.</w:t>
            </w:r>
          </w:p>
        </w:tc>
      </w:tr>
      <w:tr w:rsidR="00912B6A" w:rsidRPr="00773DBC" w:rsidTr="00166AAF">
        <w:trPr>
          <w:trHeight w:val="318"/>
        </w:trPr>
        <w:tc>
          <w:tcPr>
            <w:tcW w:w="817" w:type="dxa"/>
          </w:tcPr>
          <w:p w:rsidR="00912B6A" w:rsidRPr="00773DBC" w:rsidRDefault="00912B6A" w:rsidP="00E231A4">
            <w:pPr>
              <w:pStyle w:val="a3"/>
              <w:numPr>
                <w:ilvl w:val="0"/>
                <w:numId w:val="9"/>
              </w:numPr>
              <w:jc w:val="both"/>
            </w:pPr>
          </w:p>
        </w:tc>
        <w:tc>
          <w:tcPr>
            <w:tcW w:w="2268" w:type="dxa"/>
          </w:tcPr>
          <w:p w:rsidR="00912B6A" w:rsidRPr="00F40A69" w:rsidRDefault="00912B6A" w:rsidP="00246A6C">
            <w:pPr>
              <w:rPr>
                <w:bCs/>
              </w:rPr>
            </w:pPr>
            <w:r>
              <w:rPr>
                <w:bCs/>
              </w:rPr>
              <w:t>Характер</w:t>
            </w:r>
          </w:p>
        </w:tc>
        <w:tc>
          <w:tcPr>
            <w:tcW w:w="6486" w:type="dxa"/>
          </w:tcPr>
          <w:p w:rsidR="00912B6A" w:rsidRPr="00C702BE" w:rsidRDefault="00912B6A" w:rsidP="00246A6C">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912B6A" w:rsidRPr="00C702BE" w:rsidRDefault="00912B6A" w:rsidP="00246A6C">
            <w:pPr>
              <w:pStyle w:val="afa"/>
              <w:jc w:val="both"/>
              <w:rPr>
                <w:b/>
              </w:rPr>
            </w:pPr>
            <w:r w:rsidRPr="00C702BE">
              <w:lastRenderedPageBreak/>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912B6A" w:rsidRPr="00773DBC" w:rsidRDefault="00912B6A" w:rsidP="00246A6C">
            <w:pPr>
              <w:jc w:val="both"/>
            </w:pPr>
          </w:p>
        </w:tc>
      </w:tr>
      <w:tr w:rsidR="00912B6A" w:rsidRPr="00773DBC" w:rsidTr="00166AAF">
        <w:trPr>
          <w:trHeight w:val="280"/>
        </w:trPr>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246A6C">
            <w:r w:rsidRPr="009A61BA">
              <w:t>Понятие общения, виды, функции и типы общения, структура и средства общения</w:t>
            </w:r>
            <w:r>
              <w:t>.</w:t>
            </w:r>
          </w:p>
        </w:tc>
        <w:tc>
          <w:tcPr>
            <w:tcW w:w="6486" w:type="dxa"/>
          </w:tcPr>
          <w:p w:rsidR="00912B6A" w:rsidRPr="000348B9" w:rsidRDefault="00912B6A" w:rsidP="00246A6C">
            <w:pPr>
              <w:pStyle w:val="afa"/>
              <w:jc w:val="both"/>
            </w:pPr>
            <w:r w:rsidRPr="000348B9">
              <w:t xml:space="preserve">Роль </w:t>
            </w:r>
            <w:proofErr w:type="spellStart"/>
            <w:r w:rsidRPr="000348B9">
              <w:t>общения.Структура</w:t>
            </w:r>
            <w:proofErr w:type="spellEnd"/>
            <w:r w:rsidRPr="000348B9">
              <w:t xml:space="preserve"> </w:t>
            </w:r>
            <w:r>
              <w:t xml:space="preserve">и уровни </w:t>
            </w:r>
            <w:proofErr w:type="spellStart"/>
            <w:r w:rsidRPr="000348B9">
              <w:t>общения.Техника</w:t>
            </w:r>
            <w:proofErr w:type="spellEnd"/>
            <w:r w:rsidRPr="000348B9">
              <w:t xml:space="preserve"> </w:t>
            </w:r>
            <w:proofErr w:type="spellStart"/>
            <w:r w:rsidRPr="000348B9">
              <w:t>общения.Влияние</w:t>
            </w:r>
            <w:proofErr w:type="spellEnd"/>
            <w:r w:rsidRPr="000348B9">
              <w:t xml:space="preserve"> разных видов общения на развитие человека.</w:t>
            </w:r>
            <w:r>
              <w:t xml:space="preserve"> Особенности организации процесса коммуникации и взаимодействия с лицами с ограниченными возможностями здоровья</w:t>
            </w:r>
          </w:p>
          <w:p w:rsidR="00912B6A" w:rsidRPr="00773DBC" w:rsidRDefault="00912B6A" w:rsidP="00246A6C">
            <w:pPr>
              <w:jc w:val="both"/>
            </w:pPr>
          </w:p>
        </w:tc>
      </w:tr>
      <w:tr w:rsidR="00912B6A" w:rsidRPr="00773DBC" w:rsidTr="00166AAF">
        <w:trPr>
          <w:trHeight w:val="309"/>
        </w:trPr>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246A6C">
            <w:pPr>
              <w:jc w:val="both"/>
            </w:pPr>
            <w:r w:rsidRPr="0083091D">
              <w:rPr>
                <w:color w:val="000000"/>
              </w:rPr>
              <w:t>Понятие о группах и коллективах</w:t>
            </w:r>
            <w:r>
              <w:rPr>
                <w:color w:val="000000"/>
              </w:rPr>
              <w:t>.</w:t>
            </w:r>
          </w:p>
        </w:tc>
        <w:tc>
          <w:tcPr>
            <w:tcW w:w="6486" w:type="dxa"/>
          </w:tcPr>
          <w:p w:rsidR="00912B6A" w:rsidRPr="00773DBC" w:rsidRDefault="00912B6A" w:rsidP="00246A6C">
            <w:pPr>
              <w:pStyle w:val="afa"/>
              <w:jc w:val="both"/>
            </w:pPr>
            <w:r w:rsidRPr="001015EF">
              <w:t xml:space="preserve">Понятия малой группы и </w:t>
            </w:r>
            <w:proofErr w:type="spellStart"/>
            <w:r w:rsidRPr="001015EF">
              <w:t>коллектива.Феноменология</w:t>
            </w:r>
            <w:proofErr w:type="spellEnd"/>
            <w:r w:rsidRPr="001015EF">
              <w:t xml:space="preserve">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912B6A" w:rsidRDefault="00912B6A" w:rsidP="0099483A">
      <w:pPr>
        <w:autoSpaceDE w:val="0"/>
        <w:autoSpaceDN w:val="0"/>
        <w:adjustRightInd w:val="0"/>
        <w:rPr>
          <w:b/>
        </w:rPr>
      </w:pPr>
    </w:p>
    <w:p w:rsidR="00912B6A" w:rsidRPr="00DC11F5" w:rsidRDefault="00912B6A" w:rsidP="0099483A">
      <w:pPr>
        <w:autoSpaceDE w:val="0"/>
        <w:autoSpaceDN w:val="0"/>
        <w:adjustRightInd w:val="0"/>
        <w:rPr>
          <w:b/>
        </w:rPr>
      </w:pPr>
      <w:r w:rsidRPr="00DC11F5">
        <w:rPr>
          <w:b/>
        </w:rPr>
        <w:t>4.2.2. Содержание практических занятий</w:t>
      </w:r>
    </w:p>
    <w:p w:rsidR="00912B6A" w:rsidRPr="00DC11F5" w:rsidRDefault="00912B6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912B6A" w:rsidTr="00166AAF">
        <w:tc>
          <w:tcPr>
            <w:tcW w:w="756" w:type="dxa"/>
          </w:tcPr>
          <w:p w:rsidR="00912B6A" w:rsidRDefault="00912B6A">
            <w:pPr>
              <w:widowControl w:val="0"/>
              <w:autoSpaceDE w:val="0"/>
              <w:autoSpaceDN w:val="0"/>
              <w:adjustRightInd w:val="0"/>
              <w:jc w:val="center"/>
              <w:rPr>
                <w:b/>
              </w:rPr>
            </w:pPr>
            <w:r>
              <w:rPr>
                <w:b/>
              </w:rPr>
              <w:t>№ п/п</w:t>
            </w:r>
          </w:p>
        </w:tc>
        <w:tc>
          <w:tcPr>
            <w:tcW w:w="2250" w:type="dxa"/>
          </w:tcPr>
          <w:p w:rsidR="00912B6A" w:rsidRDefault="00912B6A">
            <w:pPr>
              <w:widowControl w:val="0"/>
              <w:autoSpaceDE w:val="0"/>
              <w:autoSpaceDN w:val="0"/>
              <w:adjustRightInd w:val="0"/>
              <w:jc w:val="center"/>
              <w:rPr>
                <w:b/>
              </w:rPr>
            </w:pPr>
            <w:r>
              <w:rPr>
                <w:b/>
              </w:rPr>
              <w:t>Наименование темы (раздела) дисциплины</w:t>
            </w:r>
          </w:p>
        </w:tc>
        <w:tc>
          <w:tcPr>
            <w:tcW w:w="6600" w:type="dxa"/>
          </w:tcPr>
          <w:p w:rsidR="00912B6A" w:rsidRDefault="00912B6A">
            <w:pPr>
              <w:widowControl w:val="0"/>
              <w:autoSpaceDE w:val="0"/>
              <w:autoSpaceDN w:val="0"/>
              <w:adjustRightInd w:val="0"/>
              <w:jc w:val="center"/>
              <w:rPr>
                <w:b/>
              </w:rPr>
            </w:pPr>
            <w:r>
              <w:rPr>
                <w:b/>
              </w:rPr>
              <w:t>Содержание практического занятия</w:t>
            </w:r>
          </w:p>
        </w:tc>
      </w:tr>
      <w:tr w:rsidR="00912B6A" w:rsidTr="00166AAF">
        <w:tc>
          <w:tcPr>
            <w:tcW w:w="756" w:type="dxa"/>
          </w:tcPr>
          <w:p w:rsidR="00912B6A" w:rsidRDefault="00912B6A" w:rsidP="00B70914">
            <w:pPr>
              <w:pStyle w:val="a3"/>
              <w:numPr>
                <w:ilvl w:val="0"/>
                <w:numId w:val="19"/>
              </w:numPr>
              <w:jc w:val="center"/>
            </w:pPr>
          </w:p>
        </w:tc>
        <w:tc>
          <w:tcPr>
            <w:tcW w:w="2250" w:type="dxa"/>
          </w:tcPr>
          <w:p w:rsidR="00912B6A" w:rsidRDefault="00912B6A">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912B6A" w:rsidRDefault="00912B6A"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pPr>
              <w:widowControl w:val="0"/>
              <w:autoSpaceDE w:val="0"/>
              <w:autoSpaceDN w:val="0"/>
              <w:adjustRightInd w:val="0"/>
            </w:pPr>
            <w:r>
              <w:t>Происхождение и развитие психики и сознания человека</w:t>
            </w:r>
          </w:p>
        </w:tc>
        <w:tc>
          <w:tcPr>
            <w:tcW w:w="6600" w:type="dxa"/>
          </w:tcPr>
          <w:p w:rsidR="00912B6A" w:rsidRDefault="00912B6A"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912B6A" w:rsidRDefault="00912B6A"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pPr>
            <w:r>
              <w:rPr>
                <w:bCs/>
              </w:rPr>
              <w:t xml:space="preserve">Основные понятия психологической теории деятельности. </w:t>
            </w:r>
            <w:r>
              <w:rPr>
                <w:bCs/>
              </w:rPr>
              <w:lastRenderedPageBreak/>
              <w:t>Операционно-технические аспекты деятельности</w:t>
            </w:r>
          </w:p>
        </w:tc>
        <w:tc>
          <w:tcPr>
            <w:tcW w:w="6600" w:type="dxa"/>
          </w:tcPr>
          <w:p w:rsidR="00912B6A" w:rsidRDefault="00912B6A" w:rsidP="00246A6C">
            <w:pPr>
              <w:pStyle w:val="afa"/>
              <w:jc w:val="both"/>
            </w:pPr>
            <w:r>
              <w:lastRenderedPageBreak/>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w:t>
            </w:r>
            <w:r>
              <w:lastRenderedPageBreak/>
              <w:t xml:space="preserve">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82AC1">
            <w:pPr>
              <w:widowControl w:val="0"/>
              <w:autoSpaceDE w:val="0"/>
              <w:autoSpaceDN w:val="0"/>
              <w:adjustRightInd w:val="0"/>
            </w:pPr>
            <w:r>
              <w:t xml:space="preserve">Познавательная сфера </w:t>
            </w:r>
          </w:p>
        </w:tc>
        <w:tc>
          <w:tcPr>
            <w:tcW w:w="6600" w:type="dxa"/>
          </w:tcPr>
          <w:p w:rsidR="00912B6A" w:rsidRDefault="00912B6A"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82AC1">
            <w:pPr>
              <w:widowControl w:val="0"/>
              <w:autoSpaceDE w:val="0"/>
              <w:autoSpaceDN w:val="0"/>
              <w:adjustRightInd w:val="0"/>
            </w:pPr>
            <w:r>
              <w:t xml:space="preserve">Личность </w:t>
            </w:r>
          </w:p>
        </w:tc>
        <w:tc>
          <w:tcPr>
            <w:tcW w:w="6600" w:type="dxa"/>
          </w:tcPr>
          <w:p w:rsidR="00912B6A" w:rsidRDefault="00912B6A" w:rsidP="00166AAF">
            <w:pPr>
              <w:pStyle w:val="afa"/>
              <w:jc w:val="both"/>
            </w:pPr>
            <w:r>
              <w:t>Понятие о личности.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82AC1">
            <w:pPr>
              <w:widowControl w:val="0"/>
              <w:autoSpaceDE w:val="0"/>
              <w:autoSpaceDN w:val="0"/>
              <w:adjustRightInd w:val="0"/>
              <w:jc w:val="both"/>
            </w:pPr>
            <w:r>
              <w:t xml:space="preserve">Эмоционально-волевая сфера </w:t>
            </w:r>
          </w:p>
        </w:tc>
        <w:tc>
          <w:tcPr>
            <w:tcW w:w="6600" w:type="dxa"/>
          </w:tcPr>
          <w:p w:rsidR="00912B6A" w:rsidRDefault="00912B6A"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w:t>
            </w:r>
            <w:proofErr w:type="spellStart"/>
            <w:r>
              <w:rPr>
                <w:rFonts w:eastAsia="TimesNewRoman"/>
              </w:rPr>
              <w:t>Изарду</w:t>
            </w:r>
            <w:proofErr w:type="spellEnd"/>
            <w:r>
              <w:rPr>
                <w:rFonts w:eastAsia="TimesNewRoman"/>
              </w:rPr>
              <w:t xml:space="preserve">). Эмоциональные </w:t>
            </w:r>
            <w:r>
              <w:rPr>
                <w:rFonts w:eastAsia="TimesNewRoman"/>
              </w:rPr>
              <w:lastRenderedPageBreak/>
              <w:t>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912B6A" w:rsidRDefault="00912B6A"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912B6A" w:rsidRDefault="00912B6A"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82AC1">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912B6A" w:rsidRDefault="00912B6A" w:rsidP="00246A6C">
            <w:pPr>
              <w:pStyle w:val="afa"/>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w:t>
            </w:r>
            <w:proofErr w:type="spellStart"/>
            <w:r>
              <w:rPr>
                <w:rFonts w:eastAsia="TimesNewRoman"/>
              </w:rPr>
              <w:t>Маслоу</w:t>
            </w:r>
            <w:proofErr w:type="spellEnd"/>
            <w:r>
              <w:rPr>
                <w:rFonts w:eastAsia="TimesNewRoman"/>
              </w:rPr>
              <w:t xml:space="preserve">.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rPr>
                <w:b/>
              </w:rPr>
            </w:pPr>
            <w:r>
              <w:t>Способности</w:t>
            </w:r>
          </w:p>
        </w:tc>
        <w:tc>
          <w:tcPr>
            <w:tcW w:w="6600" w:type="dxa"/>
          </w:tcPr>
          <w:p w:rsidR="00912B6A" w:rsidRDefault="00912B6A"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rPr>
                <w:b/>
              </w:rPr>
            </w:pPr>
            <w:r>
              <w:rPr>
                <w:bCs/>
              </w:rPr>
              <w:t xml:space="preserve">Темперамент </w:t>
            </w:r>
          </w:p>
        </w:tc>
        <w:tc>
          <w:tcPr>
            <w:tcW w:w="6600" w:type="dxa"/>
          </w:tcPr>
          <w:p w:rsidR="00912B6A" w:rsidRDefault="00912B6A"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w:t>
            </w:r>
            <w:r>
              <w:lastRenderedPageBreak/>
              <w:t xml:space="preserve">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 Учение о темпераменте (</w:t>
            </w:r>
            <w:proofErr w:type="spellStart"/>
            <w:r>
              <w:t>Кречмер</w:t>
            </w:r>
            <w:proofErr w:type="spellEnd"/>
            <w:r>
              <w:t xml:space="preserve">, </w:t>
            </w:r>
            <w:proofErr w:type="spellStart"/>
            <w:r>
              <w:t>Шелдон</w:t>
            </w:r>
            <w:proofErr w:type="spellEnd"/>
            <w:r>
              <w:t>). Вклад Б. М. Теплова в развитие теории  темперамента в отечественной психологии</w:t>
            </w:r>
            <w:r>
              <w:rPr>
                <w:b/>
              </w:rPr>
              <w:t>.</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rPr>
                <w:bCs/>
              </w:rPr>
            </w:pPr>
            <w:r>
              <w:rPr>
                <w:bCs/>
              </w:rPr>
              <w:t>Характер</w:t>
            </w:r>
          </w:p>
        </w:tc>
        <w:tc>
          <w:tcPr>
            <w:tcW w:w="6600" w:type="dxa"/>
          </w:tcPr>
          <w:p w:rsidR="00912B6A" w:rsidRDefault="00912B6A" w:rsidP="00246A6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r w:rsidR="00912B6A" w:rsidTr="00166AAF">
        <w:trPr>
          <w:trHeight w:val="540"/>
        </w:trPr>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912B6A" w:rsidRDefault="00912B6A" w:rsidP="007A4723">
            <w:pPr>
              <w:pStyle w:val="afa"/>
              <w:jc w:val="both"/>
            </w:pPr>
            <w:r>
              <w:t>Роль общения. Структура и уровни общения. Техника общения. Влияние разных видов общения на развитие человека. Особенности организации процесса коммуникации и взаимодействия с лицами с ограниченными возможностями здоровья</w:t>
            </w:r>
          </w:p>
        </w:tc>
      </w:tr>
      <w:tr w:rsidR="00912B6A" w:rsidTr="00166AAF">
        <w:trPr>
          <w:trHeight w:val="332"/>
        </w:trPr>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jc w:val="both"/>
            </w:pPr>
            <w:r>
              <w:rPr>
                <w:color w:val="000000"/>
              </w:rPr>
              <w:t>Понятие о группах и коллективах</w:t>
            </w:r>
          </w:p>
        </w:tc>
        <w:tc>
          <w:tcPr>
            <w:tcW w:w="6600" w:type="dxa"/>
          </w:tcPr>
          <w:p w:rsidR="00912B6A" w:rsidRDefault="00912B6A"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912B6A" w:rsidRPr="00DC11F5" w:rsidRDefault="00912B6A" w:rsidP="00D00133">
      <w:pPr>
        <w:autoSpaceDE w:val="0"/>
        <w:autoSpaceDN w:val="0"/>
        <w:adjustRightInd w:val="0"/>
        <w:jc w:val="both"/>
        <w:rPr>
          <w:b/>
          <w:bCs/>
          <w:i/>
          <w:iCs/>
        </w:rPr>
      </w:pPr>
    </w:p>
    <w:p w:rsidR="00912B6A" w:rsidRPr="0092341C" w:rsidRDefault="00912B6A" w:rsidP="00B70914">
      <w:pPr>
        <w:pStyle w:val="a3"/>
        <w:numPr>
          <w:ilvl w:val="2"/>
          <w:numId w:val="21"/>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912B6A" w:rsidTr="0092341C">
        <w:tc>
          <w:tcPr>
            <w:tcW w:w="756" w:type="dxa"/>
          </w:tcPr>
          <w:p w:rsidR="00912B6A" w:rsidRDefault="00912B6A">
            <w:pPr>
              <w:widowControl w:val="0"/>
              <w:autoSpaceDE w:val="0"/>
              <w:autoSpaceDN w:val="0"/>
              <w:adjustRightInd w:val="0"/>
              <w:jc w:val="center"/>
              <w:rPr>
                <w:b/>
              </w:rPr>
            </w:pPr>
            <w:r>
              <w:rPr>
                <w:b/>
              </w:rPr>
              <w:t>№ п/п</w:t>
            </w:r>
          </w:p>
        </w:tc>
        <w:tc>
          <w:tcPr>
            <w:tcW w:w="2250" w:type="dxa"/>
          </w:tcPr>
          <w:p w:rsidR="00912B6A" w:rsidRDefault="00912B6A">
            <w:pPr>
              <w:widowControl w:val="0"/>
              <w:autoSpaceDE w:val="0"/>
              <w:autoSpaceDN w:val="0"/>
              <w:adjustRightInd w:val="0"/>
              <w:jc w:val="center"/>
              <w:rPr>
                <w:b/>
              </w:rPr>
            </w:pPr>
            <w:r>
              <w:rPr>
                <w:b/>
              </w:rPr>
              <w:t>Наименование темы (раздела) дисциплины</w:t>
            </w:r>
          </w:p>
        </w:tc>
        <w:tc>
          <w:tcPr>
            <w:tcW w:w="6600" w:type="dxa"/>
          </w:tcPr>
          <w:p w:rsidR="00912B6A" w:rsidRDefault="00912B6A">
            <w:pPr>
              <w:widowControl w:val="0"/>
              <w:autoSpaceDE w:val="0"/>
              <w:autoSpaceDN w:val="0"/>
              <w:adjustRightInd w:val="0"/>
              <w:jc w:val="center"/>
              <w:rPr>
                <w:b/>
              </w:rPr>
            </w:pPr>
            <w:r>
              <w:rPr>
                <w:b/>
              </w:rPr>
              <w:t>Формы и тематика самостоятельной работы</w:t>
            </w:r>
          </w:p>
        </w:tc>
      </w:tr>
      <w:tr w:rsidR="00912B6A" w:rsidTr="0092341C">
        <w:tc>
          <w:tcPr>
            <w:tcW w:w="756" w:type="dxa"/>
          </w:tcPr>
          <w:p w:rsidR="00912B6A" w:rsidRDefault="00912B6A" w:rsidP="00B70914">
            <w:pPr>
              <w:pStyle w:val="a3"/>
              <w:numPr>
                <w:ilvl w:val="0"/>
                <w:numId w:val="20"/>
              </w:numPr>
              <w:jc w:val="center"/>
            </w:pPr>
          </w:p>
        </w:tc>
        <w:tc>
          <w:tcPr>
            <w:tcW w:w="2250" w:type="dxa"/>
          </w:tcPr>
          <w:p w:rsidR="00912B6A" w:rsidRDefault="00912B6A">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912B6A" w:rsidRDefault="00912B6A" w:rsidP="002F5AF2">
            <w:pPr>
              <w:shd w:val="clear" w:color="auto" w:fill="FFFFFF"/>
              <w:jc w:val="both"/>
              <w:rPr>
                <w:color w:val="000000"/>
              </w:rPr>
            </w:pPr>
            <w:r>
              <w:rPr>
                <w:color w:val="000000"/>
              </w:rPr>
              <w:t>Становление и развитие психологии как науки</w:t>
            </w:r>
          </w:p>
          <w:p w:rsidR="00912B6A" w:rsidRDefault="00912B6A" w:rsidP="00333DEB">
            <w:pPr>
              <w:shd w:val="clear" w:color="auto" w:fill="FFFFFF"/>
              <w:jc w:val="both"/>
              <w:rPr>
                <w:color w:val="000000"/>
              </w:rPr>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2F5AF2">
            <w:pPr>
              <w:shd w:val="clear" w:color="auto" w:fill="FFFFFF"/>
              <w:jc w:val="both"/>
              <w:rPr>
                <w:color w:val="000000"/>
              </w:rPr>
            </w:pPr>
            <w:r>
              <w:rPr>
                <w:color w:val="000000"/>
              </w:rPr>
              <w:t>Подготовка докладов</w:t>
            </w:r>
          </w:p>
          <w:p w:rsidR="00912B6A" w:rsidRDefault="00912B6A" w:rsidP="00246A6C">
            <w:pPr>
              <w:shd w:val="clear" w:color="auto" w:fill="FFFFFF"/>
              <w:jc w:val="both"/>
              <w:rPr>
                <w:color w:val="000000"/>
              </w:rPr>
            </w:pPr>
            <w:r>
              <w:rPr>
                <w:color w:val="000000"/>
              </w:rPr>
              <w:t>Подготовка презентаций</w:t>
            </w:r>
          </w:p>
          <w:p w:rsidR="00912B6A" w:rsidRDefault="00912B6A" w:rsidP="002F5AF2">
            <w:pPr>
              <w:shd w:val="clear" w:color="auto" w:fill="FFFFFF"/>
              <w:jc w:val="both"/>
              <w:rPr>
                <w:color w:val="000000"/>
              </w:rPr>
            </w:pPr>
          </w:p>
          <w:p w:rsidR="00912B6A" w:rsidRDefault="00912B6A" w:rsidP="00246A6C">
            <w:pPr>
              <w:shd w:val="clear" w:color="auto" w:fill="FFFFFF"/>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Происхождение и развитие психики и сознания человека</w:t>
            </w:r>
          </w:p>
        </w:tc>
        <w:tc>
          <w:tcPr>
            <w:tcW w:w="6600" w:type="dxa"/>
          </w:tcPr>
          <w:p w:rsidR="00912B6A" w:rsidRDefault="00912B6A" w:rsidP="00246A6C">
            <w:pPr>
              <w:shd w:val="clear" w:color="auto" w:fill="FFFFFF"/>
              <w:jc w:val="both"/>
              <w:rPr>
                <w:color w:val="000000"/>
              </w:rPr>
            </w:pPr>
            <w:r>
              <w:rPr>
                <w:color w:val="000000"/>
              </w:rPr>
              <w:t>Сознание и бессознательное в психике человека</w:t>
            </w:r>
          </w:p>
          <w:p w:rsidR="00912B6A" w:rsidRDefault="00912B6A" w:rsidP="00333DEB">
            <w:pPr>
              <w:shd w:val="clear" w:color="auto" w:fill="FFFFFF"/>
              <w:jc w:val="both"/>
              <w:rPr>
                <w:color w:val="000000"/>
              </w:rPr>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333DEB">
            <w:pPr>
              <w:shd w:val="clear" w:color="auto" w:fill="FFFFFF"/>
              <w:jc w:val="both"/>
              <w:rPr>
                <w:color w:val="000000"/>
              </w:rPr>
            </w:pPr>
            <w:r>
              <w:rPr>
                <w:color w:val="000000"/>
              </w:rPr>
              <w:t>Подготовка докладов</w:t>
            </w:r>
          </w:p>
          <w:p w:rsidR="00912B6A" w:rsidRDefault="00912B6A" w:rsidP="00333DEB">
            <w:pPr>
              <w:shd w:val="clear" w:color="auto" w:fill="FFFFFF"/>
              <w:jc w:val="both"/>
              <w:rPr>
                <w:color w:val="000000"/>
              </w:rPr>
            </w:pPr>
            <w:r>
              <w:rPr>
                <w:color w:val="000000"/>
              </w:rPr>
              <w:t>Подготовка презентаций</w:t>
            </w:r>
          </w:p>
          <w:p w:rsidR="00912B6A" w:rsidRDefault="00912B6A" w:rsidP="00246A6C">
            <w:pPr>
              <w:shd w:val="clear" w:color="auto" w:fill="FFFFFF"/>
              <w:jc w:val="both"/>
              <w:rPr>
                <w:color w:val="000000"/>
              </w:rPr>
            </w:pPr>
          </w:p>
          <w:p w:rsidR="00912B6A" w:rsidRDefault="00912B6A" w:rsidP="00333DEB">
            <w:pPr>
              <w:shd w:val="clear" w:color="auto" w:fill="FFFFFF"/>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rPr>
                <w:bCs/>
              </w:rPr>
              <w:t xml:space="preserve">Основные понятия психологической теории деятельности. Операционно-технические </w:t>
            </w:r>
            <w:r>
              <w:rPr>
                <w:bCs/>
              </w:rPr>
              <w:lastRenderedPageBreak/>
              <w:t>аспекты деятельности</w:t>
            </w:r>
          </w:p>
        </w:tc>
        <w:tc>
          <w:tcPr>
            <w:tcW w:w="6600" w:type="dxa"/>
          </w:tcPr>
          <w:p w:rsidR="00912B6A" w:rsidRDefault="00912B6A">
            <w:pPr>
              <w:pStyle w:val="afa"/>
              <w:jc w:val="both"/>
            </w:pPr>
            <w:proofErr w:type="spellStart"/>
            <w:r>
              <w:lastRenderedPageBreak/>
              <w:t>Деятельностный</w:t>
            </w:r>
            <w:proofErr w:type="spellEnd"/>
            <w:r>
              <w:t xml:space="preserve"> подход С.Л. Рубинштейна и А.Н. Леонтьева</w:t>
            </w:r>
          </w:p>
          <w:p w:rsidR="00912B6A" w:rsidRDefault="00912B6A" w:rsidP="00333DEB">
            <w:pPr>
              <w:shd w:val="clear" w:color="auto" w:fill="FFFFFF"/>
              <w:jc w:val="both"/>
              <w:rPr>
                <w:color w:val="000000"/>
              </w:rPr>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333DEB">
            <w:pPr>
              <w:shd w:val="clear" w:color="auto" w:fill="FFFFFF"/>
              <w:jc w:val="both"/>
              <w:rPr>
                <w:color w:val="000000"/>
              </w:rPr>
            </w:pPr>
            <w:r>
              <w:rPr>
                <w:color w:val="000000"/>
              </w:rPr>
              <w:t>Подготовка докладов</w:t>
            </w:r>
          </w:p>
          <w:p w:rsidR="00912B6A" w:rsidRDefault="00912B6A" w:rsidP="00333DEB">
            <w:pPr>
              <w:shd w:val="clear" w:color="auto" w:fill="FFFFFF"/>
              <w:jc w:val="both"/>
              <w:rPr>
                <w:color w:val="000000"/>
              </w:rPr>
            </w:pPr>
            <w:r>
              <w:rPr>
                <w:color w:val="000000"/>
              </w:rPr>
              <w:lastRenderedPageBreak/>
              <w:t>Подготовка презентаций</w:t>
            </w:r>
          </w:p>
          <w:p w:rsidR="00912B6A" w:rsidRDefault="00912B6A">
            <w:pPr>
              <w:pStyle w:val="afa"/>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 xml:space="preserve">Познавательная сфера </w:t>
            </w:r>
          </w:p>
        </w:tc>
        <w:tc>
          <w:tcPr>
            <w:tcW w:w="6600" w:type="dxa"/>
          </w:tcPr>
          <w:p w:rsidR="00912B6A" w:rsidRDefault="00912B6A">
            <w:pPr>
              <w:widowControl w:val="0"/>
              <w:autoSpaceDE w:val="0"/>
              <w:autoSpaceDN w:val="0"/>
              <w:adjustRightInd w:val="0"/>
              <w:jc w:val="both"/>
            </w:pPr>
            <w:r>
              <w:t>Диагностика познавательной сферы</w:t>
            </w:r>
          </w:p>
          <w:p w:rsidR="00912B6A" w:rsidRDefault="00912B6A">
            <w:pPr>
              <w:widowControl w:val="0"/>
              <w:autoSpaceDE w:val="0"/>
              <w:autoSpaceDN w:val="0"/>
              <w:adjustRightInd w:val="0"/>
              <w:jc w:val="both"/>
            </w:pPr>
          </w:p>
          <w:p w:rsidR="00912B6A" w:rsidRDefault="00912B6A">
            <w:pPr>
              <w:widowControl w:val="0"/>
              <w:autoSpaceDE w:val="0"/>
              <w:autoSpaceDN w:val="0"/>
              <w:adjustRightInd w:val="0"/>
              <w:jc w:val="both"/>
            </w:pPr>
            <w:r>
              <w:t>Индивидуальные творческие задания</w:t>
            </w: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 xml:space="preserve">Личность </w:t>
            </w:r>
          </w:p>
        </w:tc>
        <w:tc>
          <w:tcPr>
            <w:tcW w:w="6600" w:type="dxa"/>
          </w:tcPr>
          <w:p w:rsidR="00912B6A" w:rsidRDefault="00912B6A">
            <w:pPr>
              <w:pStyle w:val="afa"/>
              <w:jc w:val="both"/>
            </w:pPr>
            <w:r>
              <w:t>Теории личности в психологии</w:t>
            </w:r>
          </w:p>
          <w:p w:rsidR="00912B6A" w:rsidRDefault="00912B6A" w:rsidP="00333DEB">
            <w:pPr>
              <w:shd w:val="clear" w:color="auto" w:fill="FFFFFF"/>
              <w:jc w:val="both"/>
              <w:rPr>
                <w:color w:val="000000"/>
              </w:rPr>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333DEB">
            <w:pPr>
              <w:shd w:val="clear" w:color="auto" w:fill="FFFFFF"/>
              <w:jc w:val="both"/>
              <w:rPr>
                <w:color w:val="000000"/>
              </w:rPr>
            </w:pPr>
            <w:r>
              <w:rPr>
                <w:color w:val="000000"/>
              </w:rPr>
              <w:t>Подготовка докладов</w:t>
            </w:r>
          </w:p>
          <w:p w:rsidR="00912B6A" w:rsidRDefault="00912B6A" w:rsidP="00333DEB">
            <w:pPr>
              <w:shd w:val="clear" w:color="auto" w:fill="FFFFFF"/>
              <w:jc w:val="both"/>
              <w:rPr>
                <w:color w:val="000000"/>
              </w:rPr>
            </w:pPr>
            <w:r>
              <w:rPr>
                <w:color w:val="000000"/>
              </w:rPr>
              <w:t>Подготовка презентаций</w:t>
            </w:r>
          </w:p>
          <w:p w:rsidR="00912B6A" w:rsidRDefault="00912B6A">
            <w:pPr>
              <w:pStyle w:val="afa"/>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jc w:val="both"/>
            </w:pPr>
            <w:r>
              <w:t xml:space="preserve">Эмоционально-волевая сфера </w:t>
            </w:r>
          </w:p>
        </w:tc>
        <w:tc>
          <w:tcPr>
            <w:tcW w:w="6600" w:type="dxa"/>
          </w:tcPr>
          <w:p w:rsidR="00912B6A" w:rsidRDefault="00912B6A">
            <w:pPr>
              <w:widowControl w:val="0"/>
              <w:autoSpaceDE w:val="0"/>
              <w:autoSpaceDN w:val="0"/>
              <w:adjustRightInd w:val="0"/>
              <w:jc w:val="both"/>
            </w:pPr>
            <w:r>
              <w:t>Диагностика эмоционально-волевой сферы</w:t>
            </w:r>
          </w:p>
          <w:p w:rsidR="00912B6A" w:rsidRDefault="00912B6A">
            <w:pPr>
              <w:widowControl w:val="0"/>
              <w:autoSpaceDE w:val="0"/>
              <w:autoSpaceDN w:val="0"/>
              <w:adjustRightInd w:val="0"/>
              <w:jc w:val="both"/>
            </w:pPr>
          </w:p>
          <w:p w:rsidR="00912B6A" w:rsidRDefault="00912B6A">
            <w:pPr>
              <w:widowControl w:val="0"/>
              <w:autoSpaceDE w:val="0"/>
              <w:autoSpaceDN w:val="0"/>
              <w:adjustRightInd w:val="0"/>
              <w:jc w:val="both"/>
            </w:pPr>
            <w:r>
              <w:t>Индивидуальные творческие задания</w:t>
            </w: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912B6A" w:rsidRDefault="00912B6A">
            <w:pPr>
              <w:pStyle w:val="afa"/>
              <w:jc w:val="both"/>
            </w:pPr>
            <w:r>
              <w:t>Теории мотивации в психологии</w:t>
            </w:r>
          </w:p>
          <w:p w:rsidR="00912B6A" w:rsidRDefault="00912B6A">
            <w:pPr>
              <w:pStyle w:val="afa"/>
              <w:jc w:val="both"/>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333DEB">
            <w:pPr>
              <w:shd w:val="clear" w:color="auto" w:fill="FFFFFF"/>
              <w:jc w:val="both"/>
              <w:rPr>
                <w:color w:val="000000"/>
              </w:rPr>
            </w:pPr>
            <w:r>
              <w:rPr>
                <w:color w:val="000000"/>
              </w:rPr>
              <w:t>Подготовка докладов</w:t>
            </w:r>
          </w:p>
          <w:p w:rsidR="00912B6A" w:rsidRDefault="00912B6A" w:rsidP="00333DEB">
            <w:pPr>
              <w:shd w:val="clear" w:color="auto" w:fill="FFFFFF"/>
              <w:jc w:val="both"/>
              <w:rPr>
                <w:color w:val="000000"/>
              </w:rPr>
            </w:pPr>
            <w:r>
              <w:rPr>
                <w:color w:val="000000"/>
              </w:rPr>
              <w:t>Подготовка презентаций</w:t>
            </w:r>
          </w:p>
          <w:p w:rsidR="00912B6A" w:rsidRDefault="00912B6A">
            <w:pPr>
              <w:pStyle w:val="afa"/>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rPr>
                <w:b/>
              </w:rPr>
            </w:pPr>
            <w:r>
              <w:t>Способности</w:t>
            </w:r>
          </w:p>
        </w:tc>
        <w:tc>
          <w:tcPr>
            <w:tcW w:w="6600" w:type="dxa"/>
          </w:tcPr>
          <w:p w:rsidR="00912B6A" w:rsidRDefault="00912B6A">
            <w:pPr>
              <w:widowControl w:val="0"/>
              <w:autoSpaceDE w:val="0"/>
              <w:autoSpaceDN w:val="0"/>
              <w:adjustRightInd w:val="0"/>
              <w:jc w:val="both"/>
            </w:pPr>
            <w:r>
              <w:t>Интеллект и его измерение</w:t>
            </w:r>
          </w:p>
          <w:p w:rsidR="00912B6A" w:rsidRDefault="00912B6A">
            <w:pPr>
              <w:widowControl w:val="0"/>
              <w:autoSpaceDE w:val="0"/>
              <w:autoSpaceDN w:val="0"/>
              <w:adjustRightInd w:val="0"/>
              <w:jc w:val="both"/>
            </w:pPr>
          </w:p>
          <w:p w:rsidR="00912B6A" w:rsidRDefault="00912B6A">
            <w:pPr>
              <w:widowControl w:val="0"/>
              <w:autoSpaceDE w:val="0"/>
              <w:autoSpaceDN w:val="0"/>
              <w:adjustRightInd w:val="0"/>
              <w:jc w:val="both"/>
            </w:pPr>
            <w:r>
              <w:t>Индивидуальные творческие задания</w:t>
            </w: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rPr>
                <w:b/>
              </w:rPr>
            </w:pPr>
            <w:r>
              <w:rPr>
                <w:bCs/>
              </w:rPr>
              <w:t xml:space="preserve">Темперамент </w:t>
            </w:r>
          </w:p>
        </w:tc>
        <w:tc>
          <w:tcPr>
            <w:tcW w:w="6600" w:type="dxa"/>
          </w:tcPr>
          <w:p w:rsidR="00912B6A" w:rsidRDefault="00912B6A">
            <w:pPr>
              <w:pStyle w:val="afa"/>
              <w:jc w:val="both"/>
            </w:pPr>
            <w:r>
              <w:t>Диагностика темперамента</w:t>
            </w:r>
          </w:p>
          <w:p w:rsidR="00912B6A" w:rsidRDefault="00912B6A">
            <w:pPr>
              <w:pStyle w:val="afa"/>
              <w:jc w:val="both"/>
            </w:pPr>
          </w:p>
          <w:p w:rsidR="00912B6A" w:rsidRDefault="00912B6A">
            <w:pPr>
              <w:pStyle w:val="afa"/>
              <w:jc w:val="both"/>
            </w:pPr>
            <w:r>
              <w:t>Индивидуальные творческие задания</w:t>
            </w: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rPr>
                <w:bCs/>
              </w:rPr>
            </w:pPr>
            <w:r>
              <w:rPr>
                <w:bCs/>
              </w:rPr>
              <w:t>Характер</w:t>
            </w:r>
          </w:p>
        </w:tc>
        <w:tc>
          <w:tcPr>
            <w:tcW w:w="6600" w:type="dxa"/>
          </w:tcPr>
          <w:p w:rsidR="00912B6A" w:rsidRDefault="00912B6A">
            <w:pPr>
              <w:widowControl w:val="0"/>
              <w:autoSpaceDE w:val="0"/>
              <w:autoSpaceDN w:val="0"/>
              <w:adjustRightInd w:val="0"/>
              <w:jc w:val="both"/>
            </w:pPr>
            <w:r>
              <w:t>Акцентуации характера</w:t>
            </w:r>
          </w:p>
          <w:p w:rsidR="00912B6A" w:rsidRDefault="00912B6A">
            <w:pPr>
              <w:widowControl w:val="0"/>
              <w:autoSpaceDE w:val="0"/>
              <w:autoSpaceDN w:val="0"/>
              <w:adjustRightInd w:val="0"/>
              <w:jc w:val="both"/>
            </w:pPr>
          </w:p>
          <w:p w:rsidR="00912B6A" w:rsidRPr="00333DEB" w:rsidRDefault="00912B6A" w:rsidP="00C92276">
            <w:pPr>
              <w:shd w:val="clear" w:color="auto" w:fill="FFFFFF"/>
              <w:jc w:val="both"/>
              <w:rPr>
                <w:color w:val="000000"/>
              </w:rPr>
            </w:pPr>
            <w:r w:rsidRPr="00333DEB">
              <w:rPr>
                <w:color w:val="000000"/>
              </w:rPr>
              <w:t>Реферирование литературы</w:t>
            </w:r>
          </w:p>
          <w:p w:rsidR="00912B6A" w:rsidRDefault="00912B6A" w:rsidP="00C92276">
            <w:pPr>
              <w:shd w:val="clear" w:color="auto" w:fill="FFFFFF"/>
              <w:jc w:val="both"/>
              <w:rPr>
                <w:color w:val="000000"/>
              </w:rPr>
            </w:pPr>
            <w:r w:rsidRPr="00333DEB">
              <w:rPr>
                <w:color w:val="000000"/>
              </w:rPr>
              <w:t>Работа со справочными материалами</w:t>
            </w:r>
          </w:p>
          <w:p w:rsidR="00912B6A" w:rsidRPr="002B7646" w:rsidRDefault="00912B6A" w:rsidP="00C92276">
            <w:pPr>
              <w:shd w:val="clear" w:color="auto" w:fill="FFFFFF"/>
              <w:jc w:val="both"/>
              <w:rPr>
                <w:color w:val="000000"/>
                <w:highlight w:val="yellow"/>
              </w:rPr>
            </w:pPr>
            <w:r w:rsidRPr="002B7646">
              <w:rPr>
                <w:color w:val="000000"/>
              </w:rPr>
              <w:t>Работа с Интернет-ресурсами</w:t>
            </w:r>
          </w:p>
          <w:p w:rsidR="00912B6A" w:rsidRDefault="00912B6A" w:rsidP="00C92276">
            <w:pPr>
              <w:shd w:val="clear" w:color="auto" w:fill="FFFFFF"/>
              <w:jc w:val="both"/>
              <w:rPr>
                <w:color w:val="000000"/>
              </w:rPr>
            </w:pPr>
            <w:r>
              <w:rPr>
                <w:color w:val="000000"/>
              </w:rPr>
              <w:t>Подготовка докладов</w:t>
            </w:r>
          </w:p>
          <w:p w:rsidR="00912B6A" w:rsidRDefault="00912B6A" w:rsidP="00C92276">
            <w:pPr>
              <w:shd w:val="clear" w:color="auto" w:fill="FFFFFF"/>
              <w:jc w:val="both"/>
              <w:rPr>
                <w:color w:val="000000"/>
              </w:rPr>
            </w:pPr>
            <w:r>
              <w:rPr>
                <w:color w:val="000000"/>
              </w:rPr>
              <w:t>Подготовка презентаций</w:t>
            </w:r>
          </w:p>
          <w:p w:rsidR="00912B6A" w:rsidRDefault="00912B6A">
            <w:pPr>
              <w:widowControl w:val="0"/>
              <w:autoSpaceDE w:val="0"/>
              <w:autoSpaceDN w:val="0"/>
              <w:adjustRightInd w:val="0"/>
              <w:jc w:val="both"/>
            </w:pPr>
            <w:r>
              <w:t>Индивидуальные творческие задания</w:t>
            </w:r>
          </w:p>
          <w:p w:rsidR="00912B6A" w:rsidRDefault="00912B6A">
            <w:pPr>
              <w:widowControl w:val="0"/>
              <w:autoSpaceDE w:val="0"/>
              <w:autoSpaceDN w:val="0"/>
              <w:adjustRightInd w:val="0"/>
              <w:jc w:val="both"/>
            </w:pPr>
          </w:p>
        </w:tc>
      </w:tr>
      <w:tr w:rsidR="00912B6A" w:rsidTr="0092341C">
        <w:trPr>
          <w:trHeight w:val="540"/>
        </w:trPr>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912B6A" w:rsidRDefault="00912B6A">
            <w:pPr>
              <w:pStyle w:val="afa"/>
              <w:jc w:val="both"/>
            </w:pPr>
            <w:r>
              <w:t>3 стороны общения</w:t>
            </w:r>
          </w:p>
          <w:p w:rsidR="00912B6A" w:rsidRDefault="00912B6A">
            <w:pPr>
              <w:pStyle w:val="afa"/>
              <w:jc w:val="both"/>
            </w:pPr>
          </w:p>
          <w:p w:rsidR="00912B6A" w:rsidRPr="00333DEB" w:rsidRDefault="00912B6A" w:rsidP="00ED10C8">
            <w:pPr>
              <w:shd w:val="clear" w:color="auto" w:fill="FFFFFF"/>
              <w:jc w:val="both"/>
              <w:rPr>
                <w:color w:val="000000"/>
              </w:rPr>
            </w:pPr>
            <w:r w:rsidRPr="00333DEB">
              <w:rPr>
                <w:color w:val="000000"/>
              </w:rPr>
              <w:t>Реферирование литературы</w:t>
            </w:r>
          </w:p>
          <w:p w:rsidR="00912B6A" w:rsidRDefault="00912B6A" w:rsidP="00ED10C8">
            <w:pPr>
              <w:shd w:val="clear" w:color="auto" w:fill="FFFFFF"/>
              <w:jc w:val="both"/>
              <w:rPr>
                <w:color w:val="000000"/>
              </w:rPr>
            </w:pPr>
            <w:r w:rsidRPr="00333DEB">
              <w:rPr>
                <w:color w:val="000000"/>
              </w:rPr>
              <w:t>Работа со справочными материалами</w:t>
            </w:r>
          </w:p>
          <w:p w:rsidR="00912B6A" w:rsidRPr="002B7646" w:rsidRDefault="00912B6A" w:rsidP="00ED10C8">
            <w:pPr>
              <w:shd w:val="clear" w:color="auto" w:fill="FFFFFF"/>
              <w:jc w:val="both"/>
              <w:rPr>
                <w:color w:val="000000"/>
                <w:highlight w:val="yellow"/>
              </w:rPr>
            </w:pPr>
            <w:r w:rsidRPr="002B7646">
              <w:rPr>
                <w:color w:val="000000"/>
              </w:rPr>
              <w:t>Работа с Интернет-ресурсами</w:t>
            </w:r>
          </w:p>
          <w:p w:rsidR="00912B6A" w:rsidRDefault="00912B6A" w:rsidP="00ED10C8">
            <w:pPr>
              <w:shd w:val="clear" w:color="auto" w:fill="FFFFFF"/>
              <w:jc w:val="both"/>
              <w:rPr>
                <w:color w:val="000000"/>
              </w:rPr>
            </w:pPr>
            <w:r>
              <w:rPr>
                <w:color w:val="000000"/>
              </w:rPr>
              <w:t>Подготовка докладов</w:t>
            </w:r>
          </w:p>
          <w:p w:rsidR="00912B6A" w:rsidRDefault="00912B6A" w:rsidP="00ED10C8">
            <w:pPr>
              <w:shd w:val="clear" w:color="auto" w:fill="FFFFFF"/>
              <w:jc w:val="both"/>
              <w:rPr>
                <w:color w:val="000000"/>
              </w:rPr>
            </w:pPr>
            <w:r>
              <w:rPr>
                <w:color w:val="000000"/>
              </w:rPr>
              <w:t>Подготовка презентаций</w:t>
            </w:r>
          </w:p>
          <w:p w:rsidR="00912B6A" w:rsidRDefault="00912B6A" w:rsidP="00ED10C8">
            <w:pPr>
              <w:widowControl w:val="0"/>
              <w:autoSpaceDE w:val="0"/>
              <w:autoSpaceDN w:val="0"/>
              <w:adjustRightInd w:val="0"/>
              <w:jc w:val="both"/>
            </w:pPr>
            <w:r>
              <w:t>Индивидуальные творческие задания</w:t>
            </w:r>
          </w:p>
        </w:tc>
      </w:tr>
      <w:tr w:rsidR="00912B6A" w:rsidTr="0092341C">
        <w:trPr>
          <w:trHeight w:val="332"/>
        </w:trPr>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jc w:val="both"/>
            </w:pPr>
            <w:r>
              <w:rPr>
                <w:color w:val="000000"/>
              </w:rPr>
              <w:t xml:space="preserve">Понятие о группах </w:t>
            </w:r>
            <w:r>
              <w:rPr>
                <w:color w:val="000000"/>
              </w:rPr>
              <w:lastRenderedPageBreak/>
              <w:t>и коллективах</w:t>
            </w:r>
          </w:p>
        </w:tc>
        <w:tc>
          <w:tcPr>
            <w:tcW w:w="6600" w:type="dxa"/>
          </w:tcPr>
          <w:p w:rsidR="00912B6A" w:rsidRDefault="00912B6A" w:rsidP="00ED10C8">
            <w:pPr>
              <w:shd w:val="clear" w:color="auto" w:fill="FFFFFF"/>
              <w:jc w:val="both"/>
              <w:rPr>
                <w:color w:val="000000"/>
              </w:rPr>
            </w:pPr>
            <w:r>
              <w:rPr>
                <w:color w:val="000000"/>
              </w:rPr>
              <w:lastRenderedPageBreak/>
              <w:t>Динамические процессы в малой группе</w:t>
            </w:r>
          </w:p>
          <w:p w:rsidR="00912B6A" w:rsidRDefault="00912B6A" w:rsidP="00ED10C8">
            <w:pPr>
              <w:shd w:val="clear" w:color="auto" w:fill="FFFFFF"/>
              <w:jc w:val="both"/>
              <w:rPr>
                <w:color w:val="000000"/>
              </w:rPr>
            </w:pPr>
          </w:p>
          <w:p w:rsidR="00912B6A" w:rsidRPr="00333DEB" w:rsidRDefault="00912B6A" w:rsidP="00ED10C8">
            <w:pPr>
              <w:shd w:val="clear" w:color="auto" w:fill="FFFFFF"/>
              <w:jc w:val="both"/>
              <w:rPr>
                <w:color w:val="000000"/>
              </w:rPr>
            </w:pPr>
            <w:r w:rsidRPr="00333DEB">
              <w:rPr>
                <w:color w:val="000000"/>
              </w:rPr>
              <w:t>Реферирование литературы</w:t>
            </w:r>
          </w:p>
          <w:p w:rsidR="00912B6A" w:rsidRDefault="00912B6A" w:rsidP="00ED10C8">
            <w:pPr>
              <w:shd w:val="clear" w:color="auto" w:fill="FFFFFF"/>
              <w:jc w:val="both"/>
              <w:rPr>
                <w:color w:val="000000"/>
              </w:rPr>
            </w:pPr>
            <w:r w:rsidRPr="00333DEB">
              <w:rPr>
                <w:color w:val="000000"/>
              </w:rPr>
              <w:t>Работа со справочными материалами</w:t>
            </w:r>
          </w:p>
          <w:p w:rsidR="00912B6A" w:rsidRPr="002B7646" w:rsidRDefault="00912B6A" w:rsidP="00ED10C8">
            <w:pPr>
              <w:shd w:val="clear" w:color="auto" w:fill="FFFFFF"/>
              <w:jc w:val="both"/>
              <w:rPr>
                <w:color w:val="000000"/>
                <w:highlight w:val="yellow"/>
              </w:rPr>
            </w:pPr>
            <w:r w:rsidRPr="002B7646">
              <w:rPr>
                <w:color w:val="000000"/>
              </w:rPr>
              <w:t>Работа с Интернет-ресурсами</w:t>
            </w:r>
          </w:p>
          <w:p w:rsidR="00912B6A" w:rsidRDefault="00912B6A" w:rsidP="00ED10C8">
            <w:pPr>
              <w:shd w:val="clear" w:color="auto" w:fill="FFFFFF"/>
              <w:jc w:val="both"/>
              <w:rPr>
                <w:color w:val="000000"/>
              </w:rPr>
            </w:pPr>
            <w:r>
              <w:rPr>
                <w:color w:val="000000"/>
              </w:rPr>
              <w:t>Подготовка докладов</w:t>
            </w:r>
          </w:p>
          <w:p w:rsidR="00912B6A" w:rsidRDefault="00912B6A" w:rsidP="00ED10C8">
            <w:pPr>
              <w:shd w:val="clear" w:color="auto" w:fill="FFFFFF"/>
              <w:jc w:val="both"/>
              <w:rPr>
                <w:color w:val="000000"/>
              </w:rPr>
            </w:pPr>
            <w:r>
              <w:rPr>
                <w:color w:val="000000"/>
              </w:rPr>
              <w:t>Подготовка презентаций</w:t>
            </w:r>
          </w:p>
          <w:p w:rsidR="00912B6A" w:rsidRDefault="00912B6A" w:rsidP="00ED10C8">
            <w:pPr>
              <w:widowControl w:val="0"/>
              <w:autoSpaceDE w:val="0"/>
              <w:autoSpaceDN w:val="0"/>
              <w:adjustRightInd w:val="0"/>
              <w:jc w:val="both"/>
            </w:pPr>
            <w:r>
              <w:t>Индивидуальные творческие задания</w:t>
            </w:r>
          </w:p>
          <w:p w:rsidR="00912B6A" w:rsidRDefault="00912B6A">
            <w:pPr>
              <w:pStyle w:val="afa"/>
              <w:jc w:val="both"/>
            </w:pPr>
          </w:p>
        </w:tc>
      </w:tr>
    </w:tbl>
    <w:p w:rsidR="00912B6A" w:rsidRPr="0092341C" w:rsidRDefault="00912B6A" w:rsidP="0092341C">
      <w:pPr>
        <w:pStyle w:val="a3"/>
        <w:rPr>
          <w:b/>
        </w:rPr>
      </w:pPr>
    </w:p>
    <w:p w:rsidR="00912B6A" w:rsidRPr="006774E3" w:rsidRDefault="00912B6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12B6A" w:rsidRPr="00E562B2" w:rsidRDefault="00912B6A" w:rsidP="00E562B2">
      <w:pPr>
        <w:jc w:val="both"/>
        <w:rPr>
          <w:color w:val="000000"/>
          <w:shd w:val="clear" w:color="auto" w:fill="FFFFFF"/>
        </w:rPr>
      </w:pPr>
    </w:p>
    <w:p w:rsidR="00912B6A" w:rsidRPr="00DE5792" w:rsidRDefault="00912B6A"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912B6A" w:rsidRDefault="00912B6A"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6" w:history="1">
        <w:r w:rsidRPr="00DE5792">
          <w:rPr>
            <w:rStyle w:val="a6"/>
            <w:color w:val="auto"/>
            <w:shd w:val="clear" w:color="auto" w:fill="FFFFFF"/>
          </w:rPr>
          <w:t>http://www.iprbookshop.ru/10726.html</w:t>
        </w:r>
      </w:hyperlink>
    </w:p>
    <w:p w:rsidR="00912B6A" w:rsidRDefault="00912B6A"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7" w:history="1">
        <w:r w:rsidRPr="00DE5792">
          <w:rPr>
            <w:u w:val="single"/>
          </w:rPr>
          <w:t>http://www.iprbookshop.ru/79807.html</w:t>
        </w:r>
      </w:hyperlink>
    </w:p>
    <w:p w:rsidR="00912B6A" w:rsidRPr="00DE5792" w:rsidRDefault="00912B6A"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8" w:history="1">
        <w:r w:rsidRPr="00DE5792">
          <w:rPr>
            <w:rStyle w:val="a6"/>
            <w:color w:val="auto"/>
            <w:shd w:val="clear" w:color="auto" w:fill="FFFFFF"/>
          </w:rPr>
          <w:t>http://www.iprbookshop.ru/27270.html</w:t>
        </w:r>
      </w:hyperlink>
    </w:p>
    <w:p w:rsidR="00912B6A" w:rsidRPr="00DE5792" w:rsidRDefault="00912B6A"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9" w:history="1">
        <w:r w:rsidRPr="00DE5792">
          <w:rPr>
            <w:u w:val="single"/>
            <w:shd w:val="clear" w:color="auto" w:fill="FCFCFC"/>
            <w:lang w:eastAsia="en-US"/>
          </w:rPr>
          <w:t>http://www.iprbookshop.ru/1137.html</w:t>
        </w:r>
      </w:hyperlink>
    </w:p>
    <w:p w:rsidR="00912B6A" w:rsidRDefault="00912B6A" w:rsidP="00EB3314">
      <w:pPr>
        <w:autoSpaceDE w:val="0"/>
        <w:autoSpaceDN w:val="0"/>
        <w:adjustRightInd w:val="0"/>
        <w:jc w:val="both"/>
        <w:rPr>
          <w:b/>
        </w:rPr>
      </w:pPr>
    </w:p>
    <w:p w:rsidR="00912B6A" w:rsidRPr="00DC11F5" w:rsidRDefault="00912B6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12B6A" w:rsidRPr="00DC11F5" w:rsidRDefault="00912B6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12B6A" w:rsidRPr="00DC11F5" w:rsidRDefault="00912B6A" w:rsidP="00D00133">
      <w:pPr>
        <w:autoSpaceDE w:val="0"/>
        <w:autoSpaceDN w:val="0"/>
        <w:adjustRightInd w:val="0"/>
        <w:ind w:left="720"/>
        <w:jc w:val="both"/>
      </w:pPr>
      <w:r w:rsidRPr="00DC11F5">
        <w:t>- текущий контроль успеваемости</w:t>
      </w:r>
    </w:p>
    <w:p w:rsidR="00912B6A" w:rsidRPr="00DC11F5" w:rsidRDefault="00912B6A" w:rsidP="00034A75">
      <w:pPr>
        <w:autoSpaceDE w:val="0"/>
        <w:autoSpaceDN w:val="0"/>
        <w:adjustRightInd w:val="0"/>
        <w:ind w:left="720"/>
        <w:jc w:val="both"/>
      </w:pPr>
      <w:r w:rsidRPr="00DC11F5">
        <w:t>- промежуточная аттестация обучающихся по дисциплине</w:t>
      </w:r>
    </w:p>
    <w:p w:rsidR="00912B6A" w:rsidRPr="00DC11F5" w:rsidRDefault="00912B6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12B6A" w:rsidRPr="00DC11F5" w:rsidRDefault="00912B6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12B6A" w:rsidRDefault="00912B6A" w:rsidP="00D00133">
      <w:pPr>
        <w:autoSpaceDE w:val="0"/>
        <w:autoSpaceDN w:val="0"/>
        <w:adjustRightInd w:val="0"/>
        <w:ind w:left="720"/>
        <w:jc w:val="both"/>
        <w:rPr>
          <w:i/>
          <w:iCs/>
        </w:rPr>
      </w:pPr>
    </w:p>
    <w:p w:rsidR="00912B6A" w:rsidRPr="00DC11F5" w:rsidRDefault="00912B6A" w:rsidP="00D00133">
      <w:pPr>
        <w:autoSpaceDE w:val="0"/>
        <w:autoSpaceDN w:val="0"/>
        <w:adjustRightInd w:val="0"/>
        <w:ind w:left="720"/>
        <w:jc w:val="both"/>
        <w:rPr>
          <w:i/>
          <w:iCs/>
        </w:rPr>
      </w:pPr>
    </w:p>
    <w:p w:rsidR="00912B6A" w:rsidRPr="006928B2" w:rsidRDefault="00912B6A" w:rsidP="006928B2">
      <w:pPr>
        <w:ind w:left="709"/>
        <w:jc w:val="both"/>
        <w:rPr>
          <w:b/>
          <w:iCs/>
        </w:rPr>
      </w:pPr>
      <w:r>
        <w:rPr>
          <w:b/>
          <w:iCs/>
        </w:rPr>
        <w:t>6.1.</w:t>
      </w:r>
      <w:r w:rsidRPr="006928B2">
        <w:rPr>
          <w:b/>
          <w:iCs/>
        </w:rPr>
        <w:t>Паспорт фонда оценочных средств для проведения текущей аттестации по дисциплине (модулю)</w:t>
      </w:r>
    </w:p>
    <w:p w:rsidR="00912B6A" w:rsidRPr="00DC11F5" w:rsidRDefault="00912B6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12B6A" w:rsidRPr="00DC11F5" w:rsidTr="00E46EB1">
        <w:tc>
          <w:tcPr>
            <w:tcW w:w="709" w:type="dxa"/>
          </w:tcPr>
          <w:p w:rsidR="00912B6A" w:rsidRPr="00DC11F5" w:rsidRDefault="00912B6A" w:rsidP="00935672">
            <w:pPr>
              <w:pStyle w:val="a3"/>
              <w:ind w:left="0"/>
              <w:jc w:val="center"/>
              <w:rPr>
                <w:b/>
              </w:rPr>
            </w:pPr>
            <w:r w:rsidRPr="00DC11F5">
              <w:rPr>
                <w:b/>
              </w:rPr>
              <w:t>№ п/п</w:t>
            </w:r>
          </w:p>
        </w:tc>
        <w:tc>
          <w:tcPr>
            <w:tcW w:w="2410" w:type="dxa"/>
          </w:tcPr>
          <w:p w:rsidR="00912B6A" w:rsidRPr="00DC11F5" w:rsidRDefault="00912B6A" w:rsidP="00935672">
            <w:pPr>
              <w:pStyle w:val="a3"/>
              <w:ind w:left="0"/>
              <w:jc w:val="center"/>
              <w:rPr>
                <w:b/>
              </w:rPr>
            </w:pPr>
            <w:r w:rsidRPr="00DC11F5">
              <w:rPr>
                <w:b/>
              </w:rPr>
              <w:t>Контролируемые разделы (темы)</w:t>
            </w:r>
          </w:p>
        </w:tc>
        <w:tc>
          <w:tcPr>
            <w:tcW w:w="2126" w:type="dxa"/>
          </w:tcPr>
          <w:p w:rsidR="00912B6A" w:rsidRPr="00DC11F5" w:rsidRDefault="00912B6A" w:rsidP="00935672">
            <w:pPr>
              <w:pStyle w:val="a3"/>
              <w:ind w:left="0"/>
              <w:jc w:val="center"/>
              <w:rPr>
                <w:b/>
              </w:rPr>
            </w:pPr>
            <w:r w:rsidRPr="00DC11F5">
              <w:rPr>
                <w:b/>
              </w:rPr>
              <w:t>Код контролируемой компетенции</w:t>
            </w:r>
          </w:p>
        </w:tc>
        <w:tc>
          <w:tcPr>
            <w:tcW w:w="4252" w:type="dxa"/>
          </w:tcPr>
          <w:p w:rsidR="00912B6A" w:rsidRPr="00DC11F5" w:rsidRDefault="00912B6A" w:rsidP="00935672">
            <w:pPr>
              <w:pStyle w:val="a3"/>
              <w:ind w:left="0"/>
              <w:rPr>
                <w:b/>
              </w:rPr>
            </w:pPr>
            <w:r w:rsidRPr="00DC11F5">
              <w:rPr>
                <w:b/>
              </w:rPr>
              <w:t xml:space="preserve"> Наименование оценочного средства</w:t>
            </w:r>
          </w:p>
        </w:tc>
      </w:tr>
      <w:tr w:rsidR="00912B6A" w:rsidRPr="00DC11F5" w:rsidTr="00E46EB1">
        <w:tc>
          <w:tcPr>
            <w:tcW w:w="709" w:type="dxa"/>
          </w:tcPr>
          <w:p w:rsidR="00912B6A" w:rsidRPr="00DC11F5" w:rsidRDefault="00912B6A" w:rsidP="00F0399E">
            <w:pPr>
              <w:pStyle w:val="a3"/>
              <w:numPr>
                <w:ilvl w:val="0"/>
                <w:numId w:val="3"/>
              </w:numPr>
              <w:ind w:left="0"/>
            </w:pPr>
            <w:r>
              <w:t>1</w:t>
            </w:r>
          </w:p>
        </w:tc>
        <w:tc>
          <w:tcPr>
            <w:tcW w:w="2410" w:type="dxa"/>
          </w:tcPr>
          <w:p w:rsidR="00912B6A" w:rsidRDefault="00912B6A"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Исторический путь </w:t>
            </w:r>
            <w:r>
              <w:rPr>
                <w:rFonts w:ascii="Times New Roman" w:hAnsi="Times New Roman"/>
                <w:sz w:val="24"/>
                <w:szCs w:val="24"/>
                <w:lang w:eastAsia="ru-RU"/>
              </w:rPr>
              <w:lastRenderedPageBreak/>
              <w:t>развития психологии. Предмет и задачи психологической науки и практики.</w:t>
            </w:r>
          </w:p>
        </w:tc>
        <w:tc>
          <w:tcPr>
            <w:tcW w:w="2126" w:type="dxa"/>
          </w:tcPr>
          <w:p w:rsidR="00912B6A" w:rsidRPr="00DC11F5" w:rsidRDefault="00912B6A" w:rsidP="007A4723">
            <w:pPr>
              <w:pStyle w:val="a3"/>
              <w:ind w:left="0"/>
              <w:jc w:val="center"/>
            </w:pPr>
            <w:r>
              <w:lastRenderedPageBreak/>
              <w:t>ОПК-1</w:t>
            </w:r>
          </w:p>
        </w:tc>
        <w:tc>
          <w:tcPr>
            <w:tcW w:w="4252" w:type="dxa"/>
          </w:tcPr>
          <w:p w:rsidR="00912B6A" w:rsidRPr="00DC11F5" w:rsidRDefault="00912B6A" w:rsidP="00D415B0">
            <w:pPr>
              <w:pStyle w:val="a3"/>
              <w:ind w:left="0"/>
              <w:jc w:val="both"/>
            </w:pPr>
            <w:r>
              <w:t>Вопросы к занятию</w:t>
            </w:r>
            <w:r w:rsidRPr="00DC11F5">
              <w:t xml:space="preserve">, </w:t>
            </w:r>
            <w:r>
              <w:t xml:space="preserve">практические </w:t>
            </w:r>
            <w:r>
              <w:lastRenderedPageBreak/>
              <w:t>задания различной степени сложности</w:t>
            </w:r>
          </w:p>
        </w:tc>
      </w:tr>
      <w:tr w:rsidR="00912B6A" w:rsidRPr="00DC11F5" w:rsidTr="00E46EB1">
        <w:tc>
          <w:tcPr>
            <w:tcW w:w="709" w:type="dxa"/>
          </w:tcPr>
          <w:p w:rsidR="00912B6A" w:rsidRDefault="00912B6A" w:rsidP="00F0399E">
            <w:pPr>
              <w:pStyle w:val="a3"/>
              <w:numPr>
                <w:ilvl w:val="0"/>
                <w:numId w:val="3"/>
              </w:numPr>
              <w:ind w:left="0"/>
            </w:pPr>
            <w:r>
              <w:lastRenderedPageBreak/>
              <w:t>2</w:t>
            </w:r>
          </w:p>
        </w:tc>
        <w:tc>
          <w:tcPr>
            <w:tcW w:w="2410" w:type="dxa"/>
          </w:tcPr>
          <w:p w:rsidR="00912B6A" w:rsidRDefault="00912B6A" w:rsidP="00366DF6">
            <w:pPr>
              <w:widowControl w:val="0"/>
              <w:autoSpaceDE w:val="0"/>
              <w:autoSpaceDN w:val="0"/>
              <w:adjustRightInd w:val="0"/>
            </w:pPr>
            <w:r>
              <w:t>Происхождение и развитие психики и сознания человека</w:t>
            </w:r>
          </w:p>
        </w:tc>
        <w:tc>
          <w:tcPr>
            <w:tcW w:w="2126" w:type="dxa"/>
          </w:tcPr>
          <w:p w:rsidR="00912B6A" w:rsidRDefault="00912B6A" w:rsidP="007A4723">
            <w:pPr>
              <w:jc w:val="center"/>
            </w:pPr>
            <w:r>
              <w:t>ОПК-1</w:t>
            </w:r>
          </w:p>
        </w:tc>
        <w:tc>
          <w:tcPr>
            <w:tcW w:w="4252" w:type="dxa"/>
          </w:tcPr>
          <w:p w:rsidR="00912B6A" w:rsidRPr="00DC11F5" w:rsidRDefault="00912B6A"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912B6A" w:rsidRPr="00DC11F5" w:rsidTr="00E46EB1">
        <w:tc>
          <w:tcPr>
            <w:tcW w:w="709" w:type="dxa"/>
          </w:tcPr>
          <w:p w:rsidR="00912B6A" w:rsidRPr="00DC11F5" w:rsidRDefault="00912B6A" w:rsidP="00F0399E">
            <w:pPr>
              <w:pStyle w:val="a3"/>
              <w:numPr>
                <w:ilvl w:val="0"/>
                <w:numId w:val="3"/>
              </w:numPr>
              <w:ind w:left="0"/>
            </w:pPr>
            <w:r>
              <w:t>3</w:t>
            </w:r>
          </w:p>
        </w:tc>
        <w:tc>
          <w:tcPr>
            <w:tcW w:w="2410" w:type="dxa"/>
          </w:tcPr>
          <w:p w:rsidR="00912B6A" w:rsidRDefault="00912B6A"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912B6A" w:rsidRDefault="00912B6A" w:rsidP="007A4723">
            <w:pPr>
              <w:jc w:val="center"/>
            </w:pPr>
            <w:r>
              <w:t>УК-3</w:t>
            </w:r>
          </w:p>
        </w:tc>
        <w:tc>
          <w:tcPr>
            <w:tcW w:w="4252" w:type="dxa"/>
          </w:tcPr>
          <w:p w:rsidR="00912B6A" w:rsidRPr="00DC11F5" w:rsidRDefault="00912B6A"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Pr="00DC11F5" w:rsidRDefault="00912B6A" w:rsidP="00F0399E">
            <w:pPr>
              <w:pStyle w:val="a3"/>
              <w:numPr>
                <w:ilvl w:val="0"/>
                <w:numId w:val="3"/>
              </w:numPr>
              <w:ind w:left="0"/>
            </w:pPr>
            <w:r>
              <w:t>4</w:t>
            </w:r>
          </w:p>
        </w:tc>
        <w:tc>
          <w:tcPr>
            <w:tcW w:w="2410" w:type="dxa"/>
          </w:tcPr>
          <w:p w:rsidR="00912B6A" w:rsidRDefault="00912B6A" w:rsidP="00366DF6">
            <w:pPr>
              <w:widowControl w:val="0"/>
              <w:autoSpaceDE w:val="0"/>
              <w:autoSpaceDN w:val="0"/>
              <w:adjustRightInd w:val="0"/>
            </w:pPr>
            <w:r>
              <w:t xml:space="preserve">Познавательная сфера </w:t>
            </w:r>
          </w:p>
        </w:tc>
        <w:tc>
          <w:tcPr>
            <w:tcW w:w="2126" w:type="dxa"/>
          </w:tcPr>
          <w:p w:rsidR="00912B6A" w:rsidRDefault="00912B6A" w:rsidP="007A4723">
            <w:pPr>
              <w:jc w:val="center"/>
            </w:pPr>
            <w:r>
              <w:t>ОПК-1</w:t>
            </w:r>
          </w:p>
        </w:tc>
        <w:tc>
          <w:tcPr>
            <w:tcW w:w="4252" w:type="dxa"/>
          </w:tcPr>
          <w:p w:rsidR="00912B6A" w:rsidRPr="00DC11F5" w:rsidRDefault="00912B6A"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Pr="00DC11F5" w:rsidRDefault="00912B6A" w:rsidP="00F0399E">
            <w:pPr>
              <w:pStyle w:val="a3"/>
              <w:numPr>
                <w:ilvl w:val="0"/>
                <w:numId w:val="3"/>
              </w:numPr>
              <w:ind w:left="0"/>
            </w:pPr>
            <w:r>
              <w:t>5</w:t>
            </w:r>
          </w:p>
        </w:tc>
        <w:tc>
          <w:tcPr>
            <w:tcW w:w="2410" w:type="dxa"/>
          </w:tcPr>
          <w:p w:rsidR="00912B6A" w:rsidRDefault="00912B6A" w:rsidP="00366DF6">
            <w:pPr>
              <w:widowControl w:val="0"/>
              <w:autoSpaceDE w:val="0"/>
              <w:autoSpaceDN w:val="0"/>
              <w:adjustRightInd w:val="0"/>
            </w:pPr>
            <w:r>
              <w:t xml:space="preserve">Личность </w:t>
            </w:r>
          </w:p>
        </w:tc>
        <w:tc>
          <w:tcPr>
            <w:tcW w:w="2126" w:type="dxa"/>
          </w:tcPr>
          <w:p w:rsidR="00912B6A" w:rsidRDefault="00912B6A" w:rsidP="007A4723">
            <w:pPr>
              <w:jc w:val="center"/>
            </w:pPr>
            <w:r>
              <w:t>УК-3</w:t>
            </w:r>
          </w:p>
        </w:tc>
        <w:tc>
          <w:tcPr>
            <w:tcW w:w="4252" w:type="dxa"/>
          </w:tcPr>
          <w:p w:rsidR="00912B6A" w:rsidRPr="00DC11F5" w:rsidRDefault="00912B6A"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Pr="00DC11F5" w:rsidRDefault="00912B6A" w:rsidP="00F0399E">
            <w:pPr>
              <w:pStyle w:val="a3"/>
              <w:numPr>
                <w:ilvl w:val="0"/>
                <w:numId w:val="3"/>
              </w:numPr>
              <w:ind w:left="0"/>
            </w:pPr>
            <w:r>
              <w:t>6</w:t>
            </w:r>
          </w:p>
        </w:tc>
        <w:tc>
          <w:tcPr>
            <w:tcW w:w="2410" w:type="dxa"/>
          </w:tcPr>
          <w:p w:rsidR="00912B6A" w:rsidRDefault="00912B6A" w:rsidP="00366DF6">
            <w:pPr>
              <w:widowControl w:val="0"/>
              <w:autoSpaceDE w:val="0"/>
              <w:autoSpaceDN w:val="0"/>
              <w:adjustRightInd w:val="0"/>
              <w:jc w:val="both"/>
            </w:pPr>
            <w:r>
              <w:t xml:space="preserve">Эмоционально-волевая сфера </w:t>
            </w:r>
          </w:p>
        </w:tc>
        <w:tc>
          <w:tcPr>
            <w:tcW w:w="2126" w:type="dxa"/>
          </w:tcPr>
          <w:p w:rsidR="00912B6A" w:rsidRDefault="00912B6A" w:rsidP="007A4723">
            <w:pPr>
              <w:jc w:val="center"/>
            </w:pPr>
            <w:r>
              <w:t>ОПК-1</w:t>
            </w:r>
          </w:p>
        </w:tc>
        <w:tc>
          <w:tcPr>
            <w:tcW w:w="4252" w:type="dxa"/>
          </w:tcPr>
          <w:p w:rsidR="00912B6A" w:rsidRPr="00DC11F5"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F0399E">
            <w:pPr>
              <w:pStyle w:val="a3"/>
              <w:numPr>
                <w:ilvl w:val="0"/>
                <w:numId w:val="3"/>
              </w:numPr>
              <w:ind w:left="0"/>
            </w:pPr>
            <w:r>
              <w:t>7</w:t>
            </w:r>
          </w:p>
        </w:tc>
        <w:tc>
          <w:tcPr>
            <w:tcW w:w="2410" w:type="dxa"/>
          </w:tcPr>
          <w:p w:rsidR="00912B6A" w:rsidRDefault="00912B6A" w:rsidP="00366DF6">
            <w:pPr>
              <w:widowControl w:val="0"/>
              <w:autoSpaceDE w:val="0"/>
              <w:autoSpaceDN w:val="0"/>
              <w:adjustRightInd w:val="0"/>
            </w:pPr>
            <w:proofErr w:type="spellStart"/>
            <w:r>
              <w:t>Потребностно</w:t>
            </w:r>
            <w:proofErr w:type="spellEnd"/>
            <w:r>
              <w:t xml:space="preserve">-мотивационная сфера </w:t>
            </w:r>
          </w:p>
        </w:tc>
        <w:tc>
          <w:tcPr>
            <w:tcW w:w="2126" w:type="dxa"/>
          </w:tcPr>
          <w:p w:rsidR="00912B6A" w:rsidRDefault="00912B6A" w:rsidP="007A4723">
            <w:pPr>
              <w:jc w:val="center"/>
            </w:pPr>
            <w:r>
              <w:t>УК-3</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F0399E">
            <w:pPr>
              <w:pStyle w:val="a3"/>
              <w:numPr>
                <w:ilvl w:val="0"/>
                <w:numId w:val="3"/>
              </w:numPr>
              <w:ind w:left="0"/>
            </w:pPr>
            <w:r>
              <w:t>8</w:t>
            </w:r>
          </w:p>
        </w:tc>
        <w:tc>
          <w:tcPr>
            <w:tcW w:w="2410" w:type="dxa"/>
          </w:tcPr>
          <w:p w:rsidR="00912B6A" w:rsidRDefault="00912B6A" w:rsidP="00366DF6">
            <w:pPr>
              <w:widowControl w:val="0"/>
              <w:autoSpaceDE w:val="0"/>
              <w:autoSpaceDN w:val="0"/>
              <w:adjustRightInd w:val="0"/>
              <w:rPr>
                <w:b/>
              </w:rPr>
            </w:pPr>
            <w:r>
              <w:t>Способности</w:t>
            </w:r>
          </w:p>
        </w:tc>
        <w:tc>
          <w:tcPr>
            <w:tcW w:w="2126" w:type="dxa"/>
          </w:tcPr>
          <w:p w:rsidR="00912B6A" w:rsidRDefault="00912B6A" w:rsidP="007A4723">
            <w:pPr>
              <w:jc w:val="center"/>
            </w:pPr>
            <w:r>
              <w:t>ОПК-1</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F0399E">
            <w:pPr>
              <w:pStyle w:val="a3"/>
              <w:numPr>
                <w:ilvl w:val="0"/>
                <w:numId w:val="3"/>
              </w:numPr>
              <w:ind w:left="0"/>
            </w:pPr>
            <w:r>
              <w:t>9</w:t>
            </w:r>
          </w:p>
        </w:tc>
        <w:tc>
          <w:tcPr>
            <w:tcW w:w="2410" w:type="dxa"/>
          </w:tcPr>
          <w:p w:rsidR="00912B6A" w:rsidRDefault="00912B6A" w:rsidP="00366DF6">
            <w:pPr>
              <w:widowControl w:val="0"/>
              <w:autoSpaceDE w:val="0"/>
              <w:autoSpaceDN w:val="0"/>
              <w:adjustRightInd w:val="0"/>
              <w:rPr>
                <w:b/>
              </w:rPr>
            </w:pPr>
            <w:r>
              <w:rPr>
                <w:bCs/>
              </w:rPr>
              <w:t xml:space="preserve">Темперамент </w:t>
            </w:r>
          </w:p>
        </w:tc>
        <w:tc>
          <w:tcPr>
            <w:tcW w:w="2126" w:type="dxa"/>
          </w:tcPr>
          <w:p w:rsidR="00912B6A" w:rsidRDefault="00912B6A" w:rsidP="007A4723">
            <w:pPr>
              <w:jc w:val="center"/>
            </w:pPr>
            <w:r>
              <w:t>ОПК-1</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366DF6">
            <w:pPr>
              <w:pStyle w:val="a3"/>
              <w:ind w:left="0"/>
            </w:pPr>
            <w:r>
              <w:t>10</w:t>
            </w:r>
          </w:p>
        </w:tc>
        <w:tc>
          <w:tcPr>
            <w:tcW w:w="2410" w:type="dxa"/>
          </w:tcPr>
          <w:p w:rsidR="00912B6A" w:rsidRDefault="00912B6A" w:rsidP="00366DF6">
            <w:pPr>
              <w:widowControl w:val="0"/>
              <w:autoSpaceDE w:val="0"/>
              <w:autoSpaceDN w:val="0"/>
              <w:adjustRightInd w:val="0"/>
              <w:rPr>
                <w:bCs/>
              </w:rPr>
            </w:pPr>
            <w:r>
              <w:rPr>
                <w:bCs/>
              </w:rPr>
              <w:t>Характер</w:t>
            </w:r>
          </w:p>
        </w:tc>
        <w:tc>
          <w:tcPr>
            <w:tcW w:w="2126" w:type="dxa"/>
          </w:tcPr>
          <w:p w:rsidR="00912B6A" w:rsidRDefault="00912B6A" w:rsidP="007A4723">
            <w:pPr>
              <w:jc w:val="center"/>
            </w:pPr>
            <w:r>
              <w:t>УК-3</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366DF6">
            <w:pPr>
              <w:pStyle w:val="a3"/>
              <w:ind w:left="0"/>
            </w:pPr>
            <w:r>
              <w:t>11</w:t>
            </w:r>
          </w:p>
        </w:tc>
        <w:tc>
          <w:tcPr>
            <w:tcW w:w="2410" w:type="dxa"/>
          </w:tcPr>
          <w:p w:rsidR="00912B6A" w:rsidRDefault="00912B6A" w:rsidP="00366DF6">
            <w:pPr>
              <w:widowControl w:val="0"/>
              <w:autoSpaceDE w:val="0"/>
              <w:autoSpaceDN w:val="0"/>
              <w:adjustRightInd w:val="0"/>
            </w:pPr>
            <w:r>
              <w:t>Понятие общения, виды, функции и типы общения, структура и средства общения</w:t>
            </w:r>
          </w:p>
        </w:tc>
        <w:tc>
          <w:tcPr>
            <w:tcW w:w="2126" w:type="dxa"/>
          </w:tcPr>
          <w:p w:rsidR="00912B6A" w:rsidRDefault="00912B6A" w:rsidP="007A4723">
            <w:pPr>
              <w:jc w:val="center"/>
            </w:pPr>
            <w:r>
              <w:t>УК-9</w:t>
            </w:r>
          </w:p>
          <w:p w:rsidR="00912B6A" w:rsidRDefault="00912B6A" w:rsidP="007A4723">
            <w:pPr>
              <w:jc w:val="center"/>
            </w:pPr>
            <w:r>
              <w:t>УК-3</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366DF6">
            <w:pPr>
              <w:pStyle w:val="a3"/>
              <w:ind w:left="0"/>
            </w:pPr>
            <w:r>
              <w:t>12</w:t>
            </w:r>
          </w:p>
        </w:tc>
        <w:tc>
          <w:tcPr>
            <w:tcW w:w="2410" w:type="dxa"/>
          </w:tcPr>
          <w:p w:rsidR="00912B6A" w:rsidRDefault="00912B6A" w:rsidP="00366DF6">
            <w:pPr>
              <w:widowControl w:val="0"/>
              <w:autoSpaceDE w:val="0"/>
              <w:autoSpaceDN w:val="0"/>
              <w:adjustRightInd w:val="0"/>
              <w:jc w:val="both"/>
            </w:pPr>
            <w:r>
              <w:rPr>
                <w:color w:val="000000"/>
              </w:rPr>
              <w:t>Понятие о группах и коллективах</w:t>
            </w:r>
          </w:p>
        </w:tc>
        <w:tc>
          <w:tcPr>
            <w:tcW w:w="2126" w:type="dxa"/>
          </w:tcPr>
          <w:p w:rsidR="00912B6A" w:rsidRDefault="00912B6A" w:rsidP="007A4723">
            <w:pPr>
              <w:jc w:val="center"/>
            </w:pPr>
            <w:r>
              <w:t>УК-3</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912B6A" w:rsidRDefault="00912B6A" w:rsidP="00D00133">
      <w:pPr>
        <w:autoSpaceDE w:val="0"/>
        <w:autoSpaceDN w:val="0"/>
        <w:adjustRightInd w:val="0"/>
        <w:ind w:left="720"/>
        <w:jc w:val="both"/>
        <w:rPr>
          <w:iCs/>
        </w:rPr>
      </w:pPr>
    </w:p>
    <w:p w:rsidR="00912B6A" w:rsidRDefault="00912B6A" w:rsidP="00D00133">
      <w:pPr>
        <w:autoSpaceDE w:val="0"/>
        <w:autoSpaceDN w:val="0"/>
        <w:adjustRightInd w:val="0"/>
        <w:ind w:left="720"/>
        <w:jc w:val="both"/>
        <w:rPr>
          <w:iCs/>
        </w:rPr>
      </w:pPr>
    </w:p>
    <w:p w:rsidR="00912B6A" w:rsidRPr="00DC11F5" w:rsidRDefault="00912B6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12B6A" w:rsidRDefault="00912B6A" w:rsidP="0001303E">
      <w:pPr>
        <w:autoSpaceDE w:val="0"/>
        <w:autoSpaceDN w:val="0"/>
        <w:adjustRightInd w:val="0"/>
        <w:ind w:left="720"/>
        <w:jc w:val="both"/>
        <w:rPr>
          <w:i/>
          <w:iCs/>
          <w:u w:val="single"/>
        </w:rPr>
      </w:pPr>
    </w:p>
    <w:p w:rsidR="00912B6A" w:rsidRPr="00D87A97" w:rsidRDefault="00912B6A"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912B6A" w:rsidRPr="00241793" w:rsidRDefault="00912B6A" w:rsidP="00117D17">
      <w:pPr>
        <w:pStyle w:val="a8"/>
        <w:ind w:firstLine="709"/>
        <w:jc w:val="both"/>
        <w:rPr>
          <w:b/>
        </w:rPr>
      </w:pPr>
    </w:p>
    <w:p w:rsidR="00912B6A" w:rsidRDefault="00912B6A" w:rsidP="00117D17">
      <w:pPr>
        <w:jc w:val="center"/>
        <w:rPr>
          <w:b/>
          <w:i/>
        </w:rPr>
      </w:pPr>
      <w:r>
        <w:rPr>
          <w:b/>
          <w:i/>
        </w:rPr>
        <w:t xml:space="preserve">Вопросы к </w:t>
      </w:r>
      <w:r w:rsidRPr="00241793">
        <w:rPr>
          <w:b/>
          <w:i/>
        </w:rPr>
        <w:t>занятию:</w:t>
      </w:r>
    </w:p>
    <w:p w:rsidR="00912B6A" w:rsidRDefault="00912B6A"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912B6A" w:rsidRDefault="00912B6A" w:rsidP="00117D17">
      <w:pPr>
        <w:ind w:firstLine="709"/>
        <w:rPr>
          <w:rFonts w:ascii="Times New Roman CYR" w:hAnsi="Times New Roman CYR" w:cs="Times New Roman CYR"/>
        </w:rPr>
      </w:pPr>
      <w:r w:rsidRPr="00BD46DE">
        <w:lastRenderedPageBreak/>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912B6A" w:rsidRDefault="00912B6A"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912B6A" w:rsidRDefault="00912B6A"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912B6A" w:rsidRDefault="00912B6A"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912B6A" w:rsidRPr="00DB77A2" w:rsidRDefault="00912B6A"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912B6A" w:rsidRDefault="00912B6A" w:rsidP="00117D17">
      <w:pPr>
        <w:jc w:val="center"/>
        <w:rPr>
          <w:b/>
          <w:i/>
        </w:rPr>
      </w:pPr>
    </w:p>
    <w:p w:rsidR="00912B6A" w:rsidRDefault="00912B6A" w:rsidP="00117D17">
      <w:pPr>
        <w:jc w:val="center"/>
        <w:rPr>
          <w:b/>
          <w:i/>
        </w:rPr>
      </w:pPr>
    </w:p>
    <w:p w:rsidR="00912B6A" w:rsidRPr="00DB77A2" w:rsidRDefault="00912B6A" w:rsidP="00117D17">
      <w:pPr>
        <w:jc w:val="center"/>
        <w:rPr>
          <w:b/>
          <w:i/>
        </w:rPr>
      </w:pPr>
      <w:r>
        <w:rPr>
          <w:b/>
          <w:i/>
        </w:rPr>
        <w:t>Практические задания</w:t>
      </w:r>
    </w:p>
    <w:p w:rsidR="00912B6A" w:rsidRDefault="00912B6A" w:rsidP="00117D17">
      <w:pPr>
        <w:ind w:firstLine="567"/>
        <w:jc w:val="center"/>
        <w:rPr>
          <w:i/>
        </w:rPr>
      </w:pPr>
      <w:r w:rsidRPr="00B40DAB">
        <w:rPr>
          <w:i/>
        </w:rPr>
        <w:t>П</w:t>
      </w:r>
      <w:r>
        <w:rPr>
          <w:i/>
        </w:rPr>
        <w:t>роблемно-аналитическое задание №1</w:t>
      </w:r>
    </w:p>
    <w:p w:rsidR="00912B6A" w:rsidRPr="00B40DAB" w:rsidRDefault="00912B6A"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912B6A" w:rsidRDefault="00912B6A" w:rsidP="00254ECA">
      <w:pPr>
        <w:ind w:firstLine="567"/>
        <w:jc w:val="center"/>
        <w:rPr>
          <w:i/>
        </w:rPr>
      </w:pPr>
    </w:p>
    <w:p w:rsidR="00912B6A" w:rsidRDefault="00912B6A"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912B6A" w:rsidRPr="00DB77A2" w:rsidRDefault="00912B6A" w:rsidP="00117D17">
      <w:pPr>
        <w:pStyle w:val="a8"/>
        <w:ind w:firstLine="709"/>
        <w:rPr>
          <w:b/>
          <w:sz w:val="24"/>
          <w:szCs w:val="24"/>
        </w:rPr>
      </w:pPr>
    </w:p>
    <w:p w:rsidR="00912B6A" w:rsidRDefault="00912B6A" w:rsidP="009C59FA">
      <w:pPr>
        <w:jc w:val="center"/>
        <w:rPr>
          <w:b/>
          <w:i/>
        </w:rPr>
      </w:pPr>
      <w:r w:rsidRPr="00241793">
        <w:rPr>
          <w:b/>
          <w:i/>
        </w:rPr>
        <w:t>Вопросы к занятию:</w:t>
      </w:r>
    </w:p>
    <w:p w:rsidR="00912B6A" w:rsidRDefault="00912B6A"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912B6A" w:rsidRDefault="00912B6A"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912B6A" w:rsidRDefault="00912B6A"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912B6A" w:rsidRDefault="00912B6A"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912B6A" w:rsidRDefault="00912B6A"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912B6A" w:rsidRDefault="00912B6A"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912B6A" w:rsidRPr="00DB77A2" w:rsidRDefault="00912B6A" w:rsidP="009C59FA">
      <w:pPr>
        <w:jc w:val="center"/>
        <w:rPr>
          <w:b/>
          <w:i/>
        </w:rPr>
      </w:pPr>
      <w:r>
        <w:rPr>
          <w:b/>
          <w:i/>
        </w:rPr>
        <w:t>Практические задания</w:t>
      </w:r>
    </w:p>
    <w:p w:rsidR="00912B6A" w:rsidRDefault="00912B6A" w:rsidP="009C59FA">
      <w:pPr>
        <w:ind w:firstLine="567"/>
        <w:jc w:val="center"/>
        <w:rPr>
          <w:i/>
        </w:rPr>
      </w:pPr>
      <w:r w:rsidRPr="00B40DAB">
        <w:rPr>
          <w:i/>
        </w:rPr>
        <w:t>П</w:t>
      </w:r>
      <w:r>
        <w:rPr>
          <w:i/>
        </w:rPr>
        <w:t>роблемно-аналитическое задание №2</w:t>
      </w:r>
    </w:p>
    <w:p w:rsidR="00912B6A" w:rsidRDefault="00912B6A" w:rsidP="00117D17">
      <w:pPr>
        <w:ind w:firstLine="709"/>
        <w:jc w:val="both"/>
      </w:pPr>
      <w:r>
        <w:t>Соотнести поведение любого животного со стадиями эволюционного развития психики (ответ обосновать).</w:t>
      </w:r>
    </w:p>
    <w:p w:rsidR="00912B6A" w:rsidRPr="0082621B" w:rsidRDefault="00912B6A" w:rsidP="00117D17">
      <w:pPr>
        <w:ind w:firstLine="709"/>
        <w:jc w:val="both"/>
      </w:pPr>
    </w:p>
    <w:p w:rsidR="00912B6A" w:rsidRDefault="00912B6A"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912B6A" w:rsidRDefault="00912B6A" w:rsidP="009C59FA">
      <w:pPr>
        <w:jc w:val="center"/>
        <w:rPr>
          <w:b/>
          <w:i/>
        </w:rPr>
      </w:pPr>
      <w:r>
        <w:rPr>
          <w:b/>
          <w:i/>
        </w:rPr>
        <w:t>Вопросы к  занятию:</w:t>
      </w:r>
    </w:p>
    <w:p w:rsidR="00912B6A" w:rsidRDefault="00912B6A"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912B6A" w:rsidRDefault="00912B6A"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912B6A" w:rsidRDefault="00912B6A"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912B6A" w:rsidRDefault="00912B6A"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912B6A" w:rsidRDefault="00912B6A"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912B6A" w:rsidRDefault="00912B6A"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912B6A" w:rsidRDefault="00912B6A"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912B6A" w:rsidRDefault="00912B6A"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912B6A" w:rsidRDefault="00912B6A" w:rsidP="009C59FA">
      <w:pPr>
        <w:jc w:val="both"/>
        <w:rPr>
          <w:b/>
          <w:i/>
        </w:rPr>
      </w:pPr>
    </w:p>
    <w:p w:rsidR="00912B6A" w:rsidRDefault="00912B6A" w:rsidP="009C59FA">
      <w:pPr>
        <w:jc w:val="center"/>
        <w:rPr>
          <w:b/>
          <w:i/>
        </w:rPr>
      </w:pPr>
      <w:r>
        <w:rPr>
          <w:b/>
          <w:i/>
        </w:rPr>
        <w:lastRenderedPageBreak/>
        <w:t>Практические задания</w:t>
      </w:r>
    </w:p>
    <w:p w:rsidR="00912B6A" w:rsidRDefault="00912B6A" w:rsidP="00FB20D3">
      <w:pPr>
        <w:ind w:firstLine="567"/>
        <w:rPr>
          <w:i/>
        </w:rPr>
      </w:pPr>
      <w:r>
        <w:rPr>
          <w:i/>
        </w:rPr>
        <w:t xml:space="preserve">                                                  Творческое задание №1</w:t>
      </w:r>
    </w:p>
    <w:p w:rsidR="00912B6A" w:rsidRDefault="00912B6A"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912B6A" w:rsidRDefault="00912B6A"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912B6A" w:rsidRDefault="00912B6A" w:rsidP="00117D17">
      <w:pPr>
        <w:pStyle w:val="a8"/>
        <w:ind w:firstLine="709"/>
        <w:rPr>
          <w:b/>
          <w:sz w:val="24"/>
          <w:szCs w:val="24"/>
        </w:rPr>
      </w:pPr>
    </w:p>
    <w:p w:rsidR="00912B6A" w:rsidRPr="00A91FEE" w:rsidRDefault="00912B6A"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912B6A" w:rsidRDefault="00912B6A" w:rsidP="00FB20D3">
      <w:pPr>
        <w:jc w:val="center"/>
        <w:rPr>
          <w:b/>
          <w:i/>
        </w:rPr>
      </w:pPr>
      <w:r w:rsidRPr="00241793">
        <w:rPr>
          <w:b/>
          <w:i/>
        </w:rPr>
        <w:t>Вопросы к занятию:</w:t>
      </w:r>
    </w:p>
    <w:p w:rsidR="00912B6A" w:rsidRDefault="00912B6A"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912B6A" w:rsidRDefault="00912B6A"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912B6A" w:rsidRDefault="00912B6A"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912B6A" w:rsidRDefault="00912B6A"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912B6A" w:rsidRDefault="00912B6A"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912B6A" w:rsidRDefault="00912B6A"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912B6A" w:rsidRDefault="00912B6A"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912B6A" w:rsidRDefault="00912B6A"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912B6A" w:rsidRDefault="00912B6A" w:rsidP="00FB20D3">
      <w:pPr>
        <w:jc w:val="center"/>
        <w:rPr>
          <w:b/>
          <w:i/>
        </w:rPr>
      </w:pPr>
      <w:r>
        <w:rPr>
          <w:b/>
          <w:i/>
        </w:rPr>
        <w:t>Практические задания</w:t>
      </w:r>
    </w:p>
    <w:p w:rsidR="00912B6A" w:rsidRDefault="00912B6A" w:rsidP="00FB20D3">
      <w:pPr>
        <w:ind w:firstLine="567"/>
        <w:jc w:val="center"/>
        <w:rPr>
          <w:i/>
        </w:rPr>
      </w:pPr>
      <w:r>
        <w:rPr>
          <w:i/>
        </w:rPr>
        <w:t>Творческое задание №2</w:t>
      </w:r>
    </w:p>
    <w:p w:rsidR="00912B6A" w:rsidRDefault="00912B6A"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912B6A" w:rsidRDefault="00912B6A" w:rsidP="00117D17">
      <w:pPr>
        <w:pStyle w:val="a8"/>
        <w:ind w:firstLine="709"/>
        <w:rPr>
          <w:b/>
          <w:sz w:val="24"/>
          <w:szCs w:val="24"/>
        </w:rPr>
      </w:pPr>
    </w:p>
    <w:p w:rsidR="00912B6A" w:rsidRPr="00DB77A2" w:rsidRDefault="00912B6A"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912B6A" w:rsidRPr="00DB77A2" w:rsidRDefault="00912B6A" w:rsidP="00254ECA">
      <w:pPr>
        <w:jc w:val="center"/>
        <w:rPr>
          <w:b/>
          <w:i/>
        </w:rPr>
      </w:pPr>
      <w:r w:rsidRPr="00241793">
        <w:rPr>
          <w:b/>
          <w:i/>
        </w:rPr>
        <w:t>Вопросы к занятию:</w:t>
      </w:r>
    </w:p>
    <w:p w:rsidR="00912B6A" w:rsidRDefault="00912B6A"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912B6A" w:rsidRDefault="00912B6A"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912B6A" w:rsidRDefault="00912B6A"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912B6A" w:rsidRDefault="00912B6A"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912B6A" w:rsidRDefault="00912B6A"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912B6A" w:rsidRDefault="00912B6A"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912B6A" w:rsidRDefault="00912B6A"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912B6A" w:rsidRDefault="00912B6A" w:rsidP="00DF549E">
      <w:pPr>
        <w:jc w:val="center"/>
        <w:rPr>
          <w:b/>
          <w:i/>
        </w:rPr>
      </w:pPr>
      <w:r>
        <w:rPr>
          <w:b/>
          <w:i/>
        </w:rPr>
        <w:t>Практические задания</w:t>
      </w:r>
    </w:p>
    <w:p w:rsidR="00912B6A" w:rsidRDefault="00912B6A" w:rsidP="00DF549E">
      <w:pPr>
        <w:ind w:firstLine="567"/>
        <w:jc w:val="center"/>
        <w:rPr>
          <w:i/>
        </w:rPr>
      </w:pPr>
      <w:r>
        <w:rPr>
          <w:i/>
        </w:rPr>
        <w:t>Проблемно-аналитическое задание №3</w:t>
      </w:r>
    </w:p>
    <w:p w:rsidR="00912B6A" w:rsidRPr="00DF549E" w:rsidRDefault="00912B6A" w:rsidP="00DF549E">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912B6A" w:rsidRDefault="00912B6A" w:rsidP="00117D17">
      <w:pPr>
        <w:jc w:val="both"/>
      </w:pPr>
    </w:p>
    <w:p w:rsidR="00912B6A" w:rsidRDefault="00912B6A" w:rsidP="00117D17">
      <w:pPr>
        <w:pStyle w:val="a8"/>
        <w:ind w:firstLine="709"/>
        <w:rPr>
          <w:b/>
          <w:sz w:val="24"/>
          <w:szCs w:val="24"/>
        </w:rPr>
      </w:pPr>
    </w:p>
    <w:p w:rsidR="00912B6A" w:rsidRPr="00DB77A2" w:rsidRDefault="00912B6A"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912B6A" w:rsidRDefault="00912B6A" w:rsidP="00254ECA">
      <w:pPr>
        <w:jc w:val="center"/>
        <w:rPr>
          <w:b/>
          <w:i/>
        </w:rPr>
      </w:pPr>
      <w:r w:rsidRPr="00241793">
        <w:rPr>
          <w:b/>
          <w:i/>
        </w:rPr>
        <w:lastRenderedPageBreak/>
        <w:t>Вопросы занятию:</w:t>
      </w:r>
    </w:p>
    <w:p w:rsidR="00912B6A" w:rsidRDefault="00912B6A"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912B6A" w:rsidRDefault="00912B6A"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912B6A" w:rsidRDefault="00912B6A"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912B6A" w:rsidRDefault="00912B6A"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912B6A" w:rsidRDefault="00912B6A"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912B6A" w:rsidRDefault="00912B6A"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912B6A" w:rsidRDefault="00912B6A" w:rsidP="00DF549E">
      <w:pPr>
        <w:jc w:val="center"/>
        <w:rPr>
          <w:b/>
          <w:i/>
        </w:rPr>
      </w:pPr>
      <w:r>
        <w:rPr>
          <w:b/>
          <w:i/>
        </w:rPr>
        <w:t>Практические задания</w:t>
      </w:r>
    </w:p>
    <w:p w:rsidR="00912B6A" w:rsidRDefault="00912B6A" w:rsidP="00DF549E">
      <w:pPr>
        <w:ind w:firstLine="567"/>
        <w:jc w:val="center"/>
        <w:rPr>
          <w:i/>
        </w:rPr>
      </w:pPr>
      <w:r>
        <w:rPr>
          <w:i/>
        </w:rPr>
        <w:t>Проблемно-аналитическое задание №4</w:t>
      </w:r>
    </w:p>
    <w:p w:rsidR="00912B6A" w:rsidRDefault="00912B6A" w:rsidP="00DF549E">
      <w:pPr>
        <w:jc w:val="center"/>
        <w:rPr>
          <w:i/>
        </w:rPr>
      </w:pPr>
      <w:r>
        <w:rPr>
          <w:i/>
        </w:rPr>
        <w:t>Информационный проект</w:t>
      </w:r>
    </w:p>
    <w:p w:rsidR="00912B6A" w:rsidRDefault="00912B6A" w:rsidP="00117D17">
      <w:pPr>
        <w:jc w:val="both"/>
      </w:pPr>
      <w:r>
        <w:tab/>
        <w:t>Тема: Эмоциональный интеллект</w:t>
      </w:r>
    </w:p>
    <w:p w:rsidR="00912B6A" w:rsidRDefault="00912B6A" w:rsidP="00117D17">
      <w:pPr>
        <w:jc w:val="both"/>
      </w:pPr>
      <w:r>
        <w:tab/>
        <w:t>При разработке проекта быть готовым ответить на следующие вопросы:</w:t>
      </w:r>
    </w:p>
    <w:p w:rsidR="00912B6A" w:rsidRDefault="00912B6A" w:rsidP="00117D17">
      <w:pPr>
        <w:widowControl w:val="0"/>
        <w:numPr>
          <w:ilvl w:val="0"/>
          <w:numId w:val="23"/>
        </w:numPr>
        <w:autoSpaceDE w:val="0"/>
        <w:autoSpaceDN w:val="0"/>
        <w:adjustRightInd w:val="0"/>
        <w:jc w:val="both"/>
      </w:pPr>
      <w:r>
        <w:t>Что такое эмоциональный интеллект?</w:t>
      </w:r>
    </w:p>
    <w:p w:rsidR="00912B6A" w:rsidRDefault="00912B6A" w:rsidP="00117D17">
      <w:pPr>
        <w:widowControl w:val="0"/>
        <w:numPr>
          <w:ilvl w:val="0"/>
          <w:numId w:val="23"/>
        </w:numPr>
        <w:autoSpaceDE w:val="0"/>
        <w:autoSpaceDN w:val="0"/>
        <w:adjustRightInd w:val="0"/>
        <w:jc w:val="both"/>
      </w:pPr>
      <w:r>
        <w:t>Какова его структура?</w:t>
      </w:r>
    </w:p>
    <w:p w:rsidR="00912B6A" w:rsidRDefault="00912B6A" w:rsidP="00117D17">
      <w:pPr>
        <w:widowControl w:val="0"/>
        <w:numPr>
          <w:ilvl w:val="0"/>
          <w:numId w:val="23"/>
        </w:numPr>
        <w:autoSpaceDE w:val="0"/>
        <w:autoSpaceDN w:val="0"/>
        <w:adjustRightInd w:val="0"/>
        <w:jc w:val="both"/>
      </w:pPr>
      <w:r>
        <w:t>Можно ли эмоции использовать разумно?</w:t>
      </w:r>
    </w:p>
    <w:p w:rsidR="00912B6A" w:rsidRPr="00353450" w:rsidRDefault="00912B6A" w:rsidP="00117D17">
      <w:pPr>
        <w:widowControl w:val="0"/>
        <w:numPr>
          <w:ilvl w:val="0"/>
          <w:numId w:val="23"/>
        </w:numPr>
        <w:autoSpaceDE w:val="0"/>
        <w:autoSpaceDN w:val="0"/>
        <w:adjustRightInd w:val="0"/>
        <w:jc w:val="both"/>
      </w:pPr>
      <w:r>
        <w:t>Как определить эффективность той или иной эмоции?</w:t>
      </w:r>
    </w:p>
    <w:p w:rsidR="00912B6A" w:rsidRDefault="00912B6A" w:rsidP="00117D17">
      <w:pPr>
        <w:pStyle w:val="a8"/>
        <w:ind w:firstLine="709"/>
        <w:rPr>
          <w:b/>
          <w:sz w:val="24"/>
          <w:szCs w:val="24"/>
        </w:rPr>
      </w:pPr>
    </w:p>
    <w:p w:rsidR="00912B6A" w:rsidRDefault="00912B6A" w:rsidP="00117D17">
      <w:pPr>
        <w:jc w:val="both"/>
      </w:pPr>
    </w:p>
    <w:p w:rsidR="00912B6A" w:rsidRPr="00F23017" w:rsidRDefault="00912B6A" w:rsidP="00254ECA">
      <w:pPr>
        <w:pStyle w:val="a8"/>
        <w:ind w:firstLine="709"/>
        <w:jc w:val="center"/>
        <w:rPr>
          <w:b/>
          <w:sz w:val="24"/>
          <w:szCs w:val="24"/>
        </w:rPr>
      </w:pPr>
      <w:r w:rsidRPr="007C77EE">
        <w:rPr>
          <w:b/>
          <w:sz w:val="24"/>
          <w:szCs w:val="24"/>
        </w:rPr>
        <w:t>Тема 7.</w:t>
      </w:r>
      <w:r w:rsidRPr="00F23017">
        <w:rPr>
          <w:b/>
          <w:sz w:val="24"/>
          <w:szCs w:val="24"/>
        </w:rPr>
        <w:t>Потребностно-мотивационная сфера</w:t>
      </w:r>
    </w:p>
    <w:p w:rsidR="00912B6A" w:rsidRDefault="00912B6A" w:rsidP="00254ECA">
      <w:pPr>
        <w:jc w:val="center"/>
        <w:rPr>
          <w:b/>
          <w:i/>
        </w:rPr>
      </w:pPr>
      <w:r w:rsidRPr="00241793">
        <w:rPr>
          <w:b/>
          <w:i/>
        </w:rPr>
        <w:t>Вопросы к занятию:</w:t>
      </w:r>
    </w:p>
    <w:p w:rsidR="00912B6A" w:rsidRDefault="00912B6A" w:rsidP="00117D17">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912B6A" w:rsidRDefault="00912B6A" w:rsidP="00117D17">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912B6A" w:rsidRDefault="00912B6A" w:rsidP="00117D17">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912B6A" w:rsidRDefault="00912B6A" w:rsidP="00117D17">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912B6A" w:rsidRDefault="00912B6A" w:rsidP="00117D17">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912B6A" w:rsidRDefault="00912B6A" w:rsidP="00117D17">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912B6A" w:rsidRPr="00DB77A2" w:rsidRDefault="00912B6A" w:rsidP="00117D17">
      <w:pPr>
        <w:jc w:val="both"/>
        <w:rPr>
          <w:b/>
          <w:i/>
        </w:rPr>
      </w:pPr>
    </w:p>
    <w:p w:rsidR="00912B6A" w:rsidRDefault="00912B6A" w:rsidP="007C77EE">
      <w:pPr>
        <w:jc w:val="center"/>
        <w:rPr>
          <w:b/>
          <w:i/>
        </w:rPr>
      </w:pPr>
      <w:r>
        <w:rPr>
          <w:b/>
          <w:i/>
        </w:rPr>
        <w:t>Практические задания</w:t>
      </w:r>
    </w:p>
    <w:p w:rsidR="00912B6A" w:rsidRDefault="00912B6A" w:rsidP="007C77EE">
      <w:pPr>
        <w:ind w:firstLine="567"/>
        <w:jc w:val="center"/>
        <w:rPr>
          <w:i/>
        </w:rPr>
      </w:pPr>
      <w:r>
        <w:rPr>
          <w:i/>
        </w:rPr>
        <w:t>Проблемно-аналитическое задание №5</w:t>
      </w:r>
    </w:p>
    <w:p w:rsidR="00912B6A" w:rsidRDefault="00912B6A" w:rsidP="007C77EE">
      <w:pPr>
        <w:ind w:firstLine="709"/>
      </w:pPr>
      <w:r>
        <w:t>1. Выбрать любую форму поведения человека (например, игровую) и подобрать под нее как можно больше мотивационных детерминант.</w:t>
      </w:r>
    </w:p>
    <w:p w:rsidR="00912B6A" w:rsidRDefault="00912B6A" w:rsidP="007C77EE">
      <w:pPr>
        <w:ind w:firstLine="709"/>
        <w:jc w:val="both"/>
      </w:pPr>
      <w:r>
        <w:t>2. Выбрать любой мотив (несколько мотивов) поведения и соотнести их с разными способами и формами поведения человека.</w:t>
      </w:r>
    </w:p>
    <w:p w:rsidR="00912B6A" w:rsidRDefault="00912B6A" w:rsidP="00117D17">
      <w:pPr>
        <w:jc w:val="both"/>
      </w:pPr>
    </w:p>
    <w:p w:rsidR="00912B6A" w:rsidRPr="00542B96" w:rsidRDefault="00912B6A" w:rsidP="00254ECA">
      <w:pPr>
        <w:pStyle w:val="a8"/>
        <w:ind w:firstLine="709"/>
        <w:jc w:val="center"/>
        <w:rPr>
          <w:b/>
          <w:sz w:val="24"/>
          <w:szCs w:val="24"/>
        </w:rPr>
      </w:pPr>
      <w:r>
        <w:rPr>
          <w:b/>
          <w:sz w:val="24"/>
          <w:szCs w:val="24"/>
        </w:rPr>
        <w:t>Тема 8</w:t>
      </w:r>
      <w:r w:rsidRPr="00241793">
        <w:rPr>
          <w:b/>
          <w:sz w:val="24"/>
          <w:szCs w:val="24"/>
        </w:rPr>
        <w:t>.</w:t>
      </w:r>
      <w:r w:rsidRPr="00542B96">
        <w:rPr>
          <w:b/>
          <w:sz w:val="24"/>
          <w:szCs w:val="24"/>
        </w:rPr>
        <w:t>Способности</w:t>
      </w:r>
    </w:p>
    <w:p w:rsidR="00912B6A" w:rsidRDefault="00912B6A" w:rsidP="00254ECA">
      <w:pPr>
        <w:pStyle w:val="a8"/>
        <w:jc w:val="center"/>
        <w:rPr>
          <w:b/>
          <w:i/>
          <w:sz w:val="24"/>
          <w:szCs w:val="24"/>
        </w:rPr>
      </w:pPr>
      <w:r w:rsidRPr="00E01D7A">
        <w:rPr>
          <w:b/>
          <w:i/>
          <w:sz w:val="24"/>
          <w:szCs w:val="24"/>
        </w:rPr>
        <w:t>Вопросы к занятию:</w:t>
      </w:r>
    </w:p>
    <w:p w:rsidR="00912B6A" w:rsidRDefault="00912B6A"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912B6A" w:rsidRDefault="00912B6A"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912B6A" w:rsidRDefault="00912B6A"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912B6A" w:rsidRDefault="00912B6A"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912B6A" w:rsidRDefault="00912B6A"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912B6A" w:rsidRDefault="00912B6A"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912B6A" w:rsidRDefault="00912B6A"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912B6A" w:rsidRDefault="00912B6A" w:rsidP="00254ECA">
      <w:pPr>
        <w:ind w:left="720"/>
        <w:jc w:val="both"/>
        <w:rPr>
          <w:rFonts w:ascii="Times New Roman CYR" w:hAnsi="Times New Roman CYR" w:cs="Times New Roman CYR"/>
        </w:rPr>
      </w:pPr>
      <w:r>
        <w:lastRenderedPageBreak/>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912B6A" w:rsidRDefault="00912B6A"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912B6A" w:rsidRDefault="00912B6A"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912B6A" w:rsidRDefault="00912B6A"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912B6A" w:rsidRDefault="00912B6A" w:rsidP="00254ECA">
      <w:pPr>
        <w:jc w:val="center"/>
        <w:rPr>
          <w:rFonts w:ascii="Times New Roman CYR" w:hAnsi="Times New Roman CYR" w:cs="Times New Roman CYR"/>
        </w:rPr>
      </w:pPr>
    </w:p>
    <w:p w:rsidR="00912B6A" w:rsidRPr="00AB4A2C" w:rsidRDefault="00912B6A" w:rsidP="00254ECA">
      <w:pPr>
        <w:jc w:val="center"/>
        <w:rPr>
          <w:b/>
          <w:i/>
        </w:rPr>
      </w:pPr>
      <w:r w:rsidRPr="00241793">
        <w:rPr>
          <w:b/>
          <w:i/>
        </w:rPr>
        <w:t>Задания к занятию</w:t>
      </w:r>
    </w:p>
    <w:p w:rsidR="00912B6A" w:rsidRDefault="00912B6A" w:rsidP="00254ECA">
      <w:pPr>
        <w:ind w:firstLine="567"/>
        <w:jc w:val="center"/>
        <w:rPr>
          <w:i/>
        </w:rPr>
      </w:pPr>
      <w:r>
        <w:rPr>
          <w:i/>
        </w:rPr>
        <w:t>Творческое задание №3</w:t>
      </w:r>
    </w:p>
    <w:p w:rsidR="00912B6A" w:rsidRDefault="00912B6A"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912B6A" w:rsidRPr="00742FFA" w:rsidRDefault="00912B6A" w:rsidP="00384DC9">
      <w:pPr>
        <w:pStyle w:val="a8"/>
        <w:ind w:firstLine="709"/>
      </w:pPr>
    </w:p>
    <w:p w:rsidR="00912B6A" w:rsidRPr="00542B96" w:rsidRDefault="00912B6A" w:rsidP="00904144">
      <w:pPr>
        <w:pStyle w:val="a8"/>
        <w:ind w:firstLine="709"/>
        <w:jc w:val="center"/>
        <w:rPr>
          <w:b/>
          <w:sz w:val="24"/>
          <w:szCs w:val="24"/>
        </w:rPr>
      </w:pPr>
      <w:r>
        <w:rPr>
          <w:b/>
          <w:sz w:val="24"/>
          <w:szCs w:val="24"/>
        </w:rPr>
        <w:t>Тема 9</w:t>
      </w:r>
      <w:r w:rsidRPr="00241793">
        <w:rPr>
          <w:b/>
          <w:sz w:val="24"/>
          <w:szCs w:val="24"/>
        </w:rPr>
        <w:t>.</w:t>
      </w:r>
      <w:r>
        <w:rPr>
          <w:b/>
          <w:sz w:val="24"/>
          <w:szCs w:val="24"/>
        </w:rPr>
        <w:t>Темперамент</w:t>
      </w:r>
    </w:p>
    <w:p w:rsidR="00912B6A" w:rsidRDefault="00912B6A" w:rsidP="00904144">
      <w:pPr>
        <w:pStyle w:val="a8"/>
        <w:jc w:val="center"/>
        <w:rPr>
          <w:b/>
          <w:i/>
          <w:sz w:val="24"/>
          <w:szCs w:val="24"/>
        </w:rPr>
      </w:pPr>
      <w:r w:rsidRPr="00E01D7A">
        <w:rPr>
          <w:b/>
          <w:i/>
          <w:sz w:val="24"/>
          <w:szCs w:val="24"/>
        </w:rPr>
        <w:t>Вопросы к занятию:</w:t>
      </w:r>
    </w:p>
    <w:p w:rsidR="00912B6A" w:rsidRPr="0051263C" w:rsidRDefault="00912B6A"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912B6A" w:rsidRPr="0051263C" w:rsidRDefault="00912B6A" w:rsidP="00904144">
      <w:pPr>
        <w:ind w:left="720"/>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912B6A" w:rsidRPr="0051263C" w:rsidRDefault="00912B6A"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912B6A" w:rsidRPr="0051263C" w:rsidRDefault="00912B6A"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912B6A" w:rsidRPr="0051263C" w:rsidRDefault="00912B6A"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912B6A" w:rsidRPr="0051263C" w:rsidRDefault="00912B6A"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912B6A" w:rsidRDefault="00912B6A" w:rsidP="00904144">
      <w:pPr>
        <w:rPr>
          <w:rFonts w:ascii="Times New Roman CYR" w:hAnsi="Times New Roman CYR" w:cs="Times New Roman CYR"/>
        </w:rPr>
      </w:pPr>
    </w:p>
    <w:p w:rsidR="00912B6A" w:rsidRPr="00AB4A2C" w:rsidRDefault="00912B6A" w:rsidP="00904144">
      <w:pPr>
        <w:jc w:val="center"/>
        <w:rPr>
          <w:b/>
          <w:i/>
        </w:rPr>
      </w:pPr>
      <w:r w:rsidRPr="00241793">
        <w:rPr>
          <w:b/>
          <w:i/>
        </w:rPr>
        <w:t>Задания к занятию</w:t>
      </w:r>
    </w:p>
    <w:p w:rsidR="00912B6A" w:rsidRDefault="00912B6A" w:rsidP="00904144">
      <w:pPr>
        <w:ind w:firstLine="567"/>
        <w:jc w:val="center"/>
        <w:rPr>
          <w:i/>
        </w:rPr>
      </w:pPr>
      <w:r>
        <w:rPr>
          <w:i/>
        </w:rPr>
        <w:t>Творческое задание №4</w:t>
      </w:r>
    </w:p>
    <w:p w:rsidR="00912B6A" w:rsidRDefault="00912B6A" w:rsidP="00904144">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912B6A" w:rsidRDefault="00912B6A" w:rsidP="00384DC9">
      <w:pPr>
        <w:pStyle w:val="a8"/>
        <w:ind w:firstLine="709"/>
      </w:pPr>
    </w:p>
    <w:p w:rsidR="00912B6A" w:rsidRDefault="00912B6A" w:rsidP="00117D17">
      <w:pPr>
        <w:jc w:val="both"/>
      </w:pPr>
    </w:p>
    <w:p w:rsidR="00912B6A" w:rsidRPr="00542B96" w:rsidRDefault="00912B6A" w:rsidP="00904144">
      <w:pPr>
        <w:pStyle w:val="a8"/>
        <w:ind w:firstLine="709"/>
        <w:jc w:val="center"/>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912B6A" w:rsidRDefault="00912B6A" w:rsidP="00904144">
      <w:pPr>
        <w:pStyle w:val="a8"/>
        <w:jc w:val="center"/>
        <w:rPr>
          <w:b/>
          <w:i/>
          <w:sz w:val="24"/>
          <w:szCs w:val="24"/>
        </w:rPr>
      </w:pPr>
      <w:r w:rsidRPr="00E01D7A">
        <w:rPr>
          <w:b/>
          <w:i/>
          <w:sz w:val="24"/>
          <w:szCs w:val="24"/>
        </w:rPr>
        <w:t>Вопросы к занятию:</w:t>
      </w:r>
    </w:p>
    <w:p w:rsidR="00912B6A" w:rsidRDefault="00912B6A" w:rsidP="00904144">
      <w:pPr>
        <w:ind w:left="720"/>
      </w:pPr>
      <w:r>
        <w:t xml:space="preserve">1. </w:t>
      </w:r>
      <w:r w:rsidRPr="00C702BE">
        <w:t>Типология характеров.</w:t>
      </w:r>
    </w:p>
    <w:p w:rsidR="00912B6A" w:rsidRDefault="00912B6A" w:rsidP="00904144">
      <w:pPr>
        <w:ind w:left="720"/>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912B6A" w:rsidRDefault="00912B6A" w:rsidP="00904144">
      <w:pPr>
        <w:ind w:left="720"/>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912B6A" w:rsidRDefault="00912B6A" w:rsidP="00904144">
      <w:pPr>
        <w:ind w:left="720"/>
      </w:pPr>
      <w:r>
        <w:t>4. Типы соци</w:t>
      </w:r>
      <w:r w:rsidRPr="00C702BE">
        <w:t>альных характеров</w:t>
      </w:r>
      <w:r>
        <w:t xml:space="preserve"> по </w:t>
      </w:r>
      <w:proofErr w:type="spellStart"/>
      <w:r>
        <w:t>Фромму</w:t>
      </w:r>
      <w:proofErr w:type="spellEnd"/>
      <w:r w:rsidRPr="00C702BE">
        <w:t>.</w:t>
      </w:r>
    </w:p>
    <w:p w:rsidR="00912B6A" w:rsidRDefault="00912B6A" w:rsidP="00904144">
      <w:pPr>
        <w:ind w:left="720"/>
      </w:pPr>
      <w:r>
        <w:t xml:space="preserve">5. Сила характера. Ядро и периферия характера. </w:t>
      </w:r>
    </w:p>
    <w:p w:rsidR="00912B6A" w:rsidRDefault="00912B6A" w:rsidP="00904144">
      <w:pPr>
        <w:ind w:left="720"/>
      </w:pPr>
      <w:r>
        <w:t>6. С</w:t>
      </w:r>
      <w:r w:rsidRPr="00C702BE">
        <w:t>тановление характера ребёнка</w:t>
      </w:r>
      <w:r>
        <w:t xml:space="preserve">. </w:t>
      </w:r>
    </w:p>
    <w:p w:rsidR="00912B6A" w:rsidRPr="0051263C" w:rsidRDefault="00912B6A"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912B6A" w:rsidRDefault="00912B6A" w:rsidP="00904144">
      <w:pPr>
        <w:rPr>
          <w:rFonts w:ascii="Times New Roman CYR" w:hAnsi="Times New Roman CYR" w:cs="Times New Roman CYR"/>
        </w:rPr>
      </w:pPr>
    </w:p>
    <w:p w:rsidR="00912B6A" w:rsidRDefault="00912B6A" w:rsidP="00904144">
      <w:pPr>
        <w:jc w:val="center"/>
        <w:rPr>
          <w:b/>
          <w:i/>
        </w:rPr>
      </w:pPr>
      <w:r>
        <w:rPr>
          <w:b/>
          <w:i/>
        </w:rPr>
        <w:t>Задания к занятию</w:t>
      </w:r>
    </w:p>
    <w:p w:rsidR="00912B6A" w:rsidRDefault="00912B6A" w:rsidP="00904144">
      <w:pPr>
        <w:ind w:firstLine="567"/>
        <w:jc w:val="center"/>
        <w:rPr>
          <w:i/>
        </w:rPr>
      </w:pPr>
      <w:r>
        <w:rPr>
          <w:i/>
        </w:rPr>
        <w:t>Творческое задание №5</w:t>
      </w:r>
    </w:p>
    <w:p w:rsidR="00912B6A" w:rsidRDefault="00912B6A" w:rsidP="00904144">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912B6A" w:rsidRDefault="00912B6A" w:rsidP="00344B4D">
      <w:pPr>
        <w:pStyle w:val="a8"/>
        <w:rPr>
          <w:i/>
          <w:sz w:val="24"/>
          <w:szCs w:val="24"/>
        </w:rPr>
      </w:pPr>
      <w:r>
        <w:rPr>
          <w:i/>
          <w:sz w:val="24"/>
          <w:szCs w:val="24"/>
        </w:rPr>
        <w:tab/>
      </w:r>
    </w:p>
    <w:p w:rsidR="00912B6A" w:rsidRDefault="00912B6A" w:rsidP="00344B4D">
      <w:pPr>
        <w:ind w:firstLine="567"/>
        <w:jc w:val="center"/>
        <w:rPr>
          <w:i/>
        </w:rPr>
      </w:pPr>
      <w:r>
        <w:rPr>
          <w:i/>
        </w:rPr>
        <w:t>Проблемно-аналитическое задание №6</w:t>
      </w:r>
    </w:p>
    <w:p w:rsidR="00912B6A" w:rsidRDefault="00912B6A"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912B6A" w:rsidRDefault="00912B6A" w:rsidP="00904144">
      <w:pPr>
        <w:pStyle w:val="1"/>
        <w:spacing w:after="0" w:line="240" w:lineRule="auto"/>
        <w:ind w:left="0"/>
        <w:jc w:val="both"/>
        <w:rPr>
          <w:rFonts w:ascii="Times New Roman" w:hAnsi="Times New Roman"/>
          <w:color w:val="000000"/>
          <w:spacing w:val="2"/>
          <w:sz w:val="24"/>
          <w:szCs w:val="24"/>
          <w:highlight w:val="green"/>
        </w:rPr>
      </w:pPr>
    </w:p>
    <w:p w:rsidR="00912B6A" w:rsidRPr="00AB4A2C" w:rsidRDefault="00912B6A" w:rsidP="001E2B3E">
      <w:pPr>
        <w:pStyle w:val="a8"/>
        <w:ind w:firstLine="709"/>
        <w:jc w:val="center"/>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912B6A" w:rsidRDefault="00912B6A" w:rsidP="001E2B3E">
      <w:pPr>
        <w:jc w:val="center"/>
        <w:rPr>
          <w:b/>
          <w:i/>
        </w:rPr>
      </w:pPr>
      <w:r w:rsidRPr="00241793">
        <w:rPr>
          <w:b/>
          <w:i/>
        </w:rPr>
        <w:t>Вопросы к занятию:</w:t>
      </w:r>
    </w:p>
    <w:p w:rsidR="00912B6A" w:rsidRDefault="00912B6A" w:rsidP="00117D17">
      <w:pPr>
        <w:ind w:left="720"/>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912B6A" w:rsidRDefault="00912B6A" w:rsidP="00117D17">
      <w:pPr>
        <w:ind w:left="720"/>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912B6A" w:rsidRDefault="00912B6A" w:rsidP="00117D17">
      <w:pPr>
        <w:ind w:left="720"/>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912B6A" w:rsidRDefault="00912B6A" w:rsidP="00117D17">
      <w:pPr>
        <w:ind w:left="720"/>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912B6A" w:rsidRDefault="00912B6A" w:rsidP="00117D17">
      <w:pPr>
        <w:ind w:left="720"/>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912B6A" w:rsidRDefault="00912B6A" w:rsidP="00117D17">
      <w:pPr>
        <w:ind w:left="720"/>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912B6A" w:rsidRDefault="00912B6A" w:rsidP="00117D17">
      <w:pPr>
        <w:ind w:firstLine="708"/>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912B6A" w:rsidRDefault="00912B6A" w:rsidP="00117D17">
      <w:pPr>
        <w:ind w:firstLine="708"/>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912B6A" w:rsidRDefault="00912B6A" w:rsidP="00117D17">
      <w:pPr>
        <w:ind w:firstLine="708"/>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912B6A" w:rsidRDefault="00912B6A" w:rsidP="00117D17">
      <w:pPr>
        <w:ind w:left="720"/>
        <w:rPr>
          <w:rFonts w:ascii="Times New Roman CYR" w:hAnsi="Times New Roman CYR" w:cs="Times New Roman CYR"/>
        </w:rPr>
      </w:pPr>
    </w:p>
    <w:p w:rsidR="00912B6A" w:rsidRDefault="00912B6A" w:rsidP="001E2B3E">
      <w:pPr>
        <w:jc w:val="center"/>
        <w:rPr>
          <w:b/>
          <w:i/>
        </w:rPr>
      </w:pPr>
      <w:r>
        <w:rPr>
          <w:b/>
          <w:i/>
        </w:rPr>
        <w:t>Задания к занятию</w:t>
      </w:r>
    </w:p>
    <w:p w:rsidR="00912B6A" w:rsidRDefault="00912B6A" w:rsidP="001E2B3E">
      <w:pPr>
        <w:ind w:firstLine="567"/>
        <w:jc w:val="center"/>
        <w:rPr>
          <w:i/>
        </w:rPr>
      </w:pPr>
      <w:r>
        <w:rPr>
          <w:i/>
        </w:rPr>
        <w:t>Творческое задание №6</w:t>
      </w:r>
    </w:p>
    <w:p w:rsidR="00912B6A" w:rsidRDefault="00912B6A" w:rsidP="001E2B3E">
      <w:pPr>
        <w:jc w:val="both"/>
      </w:pPr>
      <w:r>
        <w:tab/>
        <w:t>Охарактеризуйте процесс организации взаимодействия и коммуникации с различными категориями лиц с ОВЗ:</w:t>
      </w:r>
    </w:p>
    <w:p w:rsidR="00912B6A" w:rsidRDefault="00912B6A" w:rsidP="00117D17">
      <w:r>
        <w:tab/>
        <w:t>1. Лица с нарушениями слуха</w:t>
      </w:r>
    </w:p>
    <w:p w:rsidR="00912B6A" w:rsidRDefault="00912B6A" w:rsidP="00117D17">
      <w:r>
        <w:tab/>
        <w:t>2. Лица с нарушениями зрения</w:t>
      </w:r>
    </w:p>
    <w:p w:rsidR="00912B6A" w:rsidRDefault="00912B6A" w:rsidP="00117D17">
      <w:r>
        <w:tab/>
        <w:t>3. Лица с расстройствами опорно-двигательного аппарата</w:t>
      </w:r>
    </w:p>
    <w:p w:rsidR="00912B6A" w:rsidRDefault="00912B6A" w:rsidP="00117D17">
      <w:r>
        <w:tab/>
        <w:t>4. Лица с нарушениями речи</w:t>
      </w:r>
    </w:p>
    <w:p w:rsidR="00912B6A" w:rsidRDefault="00912B6A" w:rsidP="00117D17">
      <w:r>
        <w:tab/>
        <w:t xml:space="preserve">5. Лица с расстройствами аутистического спектра. </w:t>
      </w:r>
    </w:p>
    <w:p w:rsidR="00912B6A" w:rsidRPr="00B31EFE" w:rsidRDefault="00912B6A" w:rsidP="00117D17">
      <w:r>
        <w:tab/>
        <w:t>6. Лица с ментальными нарушениями.</w:t>
      </w:r>
    </w:p>
    <w:p w:rsidR="00912B6A" w:rsidRDefault="00912B6A" w:rsidP="00117D17">
      <w:pPr>
        <w:pStyle w:val="a8"/>
        <w:ind w:firstLine="709"/>
        <w:jc w:val="both"/>
        <w:rPr>
          <w:b/>
          <w:sz w:val="24"/>
          <w:szCs w:val="24"/>
        </w:rPr>
      </w:pPr>
    </w:p>
    <w:p w:rsidR="00912B6A" w:rsidRPr="00AB4A2C" w:rsidRDefault="00912B6A" w:rsidP="001E2B3E">
      <w:pPr>
        <w:pStyle w:val="a8"/>
        <w:ind w:firstLine="709"/>
        <w:jc w:val="center"/>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912B6A" w:rsidRPr="00AB4A2C" w:rsidRDefault="00912B6A" w:rsidP="001E2B3E">
      <w:pPr>
        <w:jc w:val="center"/>
        <w:rPr>
          <w:b/>
          <w:i/>
        </w:rPr>
      </w:pPr>
      <w:r>
        <w:rPr>
          <w:b/>
          <w:i/>
        </w:rPr>
        <w:t>Вопросы к семинарскому</w:t>
      </w:r>
      <w:r w:rsidRPr="00241793">
        <w:rPr>
          <w:b/>
          <w:i/>
        </w:rPr>
        <w:t xml:space="preserve">  занятию:</w:t>
      </w:r>
    </w:p>
    <w:p w:rsidR="00912B6A" w:rsidRDefault="00912B6A" w:rsidP="00117D17">
      <w:pPr>
        <w:ind w:left="720"/>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912B6A" w:rsidRDefault="00912B6A" w:rsidP="00117D17">
      <w:pPr>
        <w:ind w:left="720"/>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912B6A" w:rsidRDefault="00912B6A" w:rsidP="00117D17">
      <w:pPr>
        <w:ind w:left="720"/>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912B6A" w:rsidRDefault="00912B6A" w:rsidP="00117D17">
      <w:pPr>
        <w:ind w:left="720"/>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912B6A" w:rsidRDefault="00912B6A" w:rsidP="00117D17">
      <w:pPr>
        <w:ind w:left="720"/>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912B6A" w:rsidRDefault="00912B6A" w:rsidP="00117D17">
      <w:pPr>
        <w:ind w:left="720"/>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912B6A" w:rsidRDefault="00912B6A" w:rsidP="00117D17">
      <w:pPr>
        <w:rPr>
          <w:b/>
          <w:i/>
        </w:rPr>
      </w:pPr>
    </w:p>
    <w:p w:rsidR="00912B6A" w:rsidRDefault="00912B6A" w:rsidP="001E2B3E">
      <w:pPr>
        <w:jc w:val="center"/>
        <w:rPr>
          <w:b/>
          <w:i/>
        </w:rPr>
      </w:pPr>
      <w:r>
        <w:rPr>
          <w:b/>
          <w:i/>
        </w:rPr>
        <w:t>Задания к занятию</w:t>
      </w:r>
    </w:p>
    <w:p w:rsidR="00912B6A" w:rsidRDefault="00912B6A" w:rsidP="001E2B3E">
      <w:pPr>
        <w:ind w:firstLine="567"/>
        <w:jc w:val="center"/>
        <w:rPr>
          <w:i/>
        </w:rPr>
      </w:pPr>
      <w:r>
        <w:rPr>
          <w:i/>
        </w:rPr>
        <w:t>Проблемно-аналитическое задание №7</w:t>
      </w:r>
    </w:p>
    <w:p w:rsidR="00912B6A" w:rsidRDefault="00912B6A" w:rsidP="00117D17">
      <w:pPr>
        <w:jc w:val="both"/>
      </w:pPr>
      <w:r>
        <w:tab/>
      </w: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912B6A" w:rsidRDefault="00912B6A" w:rsidP="00117D17">
      <w:pPr>
        <w:jc w:val="both"/>
      </w:pPr>
    </w:p>
    <w:p w:rsidR="00912B6A" w:rsidRPr="00DC11F5" w:rsidRDefault="00912B6A" w:rsidP="00F255F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2B6A" w:rsidRPr="000F0F00" w:rsidRDefault="00912B6A" w:rsidP="00F255F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12B6A" w:rsidRPr="00DC11F5" w:rsidRDefault="00912B6A" w:rsidP="00F255F2">
      <w:pPr>
        <w:widowControl w:val="0"/>
        <w:autoSpaceDE w:val="0"/>
        <w:autoSpaceDN w:val="0"/>
        <w:adjustRightInd w:val="0"/>
        <w:rPr>
          <w:b/>
          <w:bCs/>
          <w:i/>
          <w:iCs/>
          <w:highlight w:val="white"/>
        </w:rPr>
      </w:pPr>
    </w:p>
    <w:p w:rsidR="00912B6A" w:rsidRDefault="00912B6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12B6A" w:rsidRPr="00DC11F5" w:rsidRDefault="00912B6A" w:rsidP="00802F71">
      <w:pPr>
        <w:autoSpaceDE w:val="0"/>
        <w:autoSpaceDN w:val="0"/>
        <w:adjustRightInd w:val="0"/>
        <w:ind w:left="708"/>
        <w:jc w:val="both"/>
        <w:rPr>
          <w:b/>
          <w:bCs/>
          <w:i/>
          <w:iCs/>
        </w:rPr>
      </w:pPr>
    </w:p>
    <w:p w:rsidR="00912B6A" w:rsidRDefault="00912B6A" w:rsidP="00D00133">
      <w:pPr>
        <w:autoSpaceDE w:val="0"/>
        <w:autoSpaceDN w:val="0"/>
        <w:adjustRightInd w:val="0"/>
        <w:ind w:left="720"/>
        <w:rPr>
          <w:b/>
          <w:iCs/>
        </w:rPr>
      </w:pPr>
      <w:r w:rsidRPr="00DC11F5">
        <w:rPr>
          <w:b/>
          <w:iCs/>
        </w:rPr>
        <w:t>7.1. Основная учебная литература:</w:t>
      </w:r>
    </w:p>
    <w:p w:rsidR="00912B6A" w:rsidRDefault="00912B6A" w:rsidP="006928B2">
      <w:pPr>
        <w:autoSpaceDE w:val="0"/>
        <w:autoSpaceDN w:val="0"/>
        <w:adjustRightInd w:val="0"/>
        <w:jc w:val="both"/>
      </w:pPr>
      <w:r>
        <w:t>1. Маклаков А.Г. Общая психология: учебник/ Маклаков А.Г.— СПб.: Питер, 2013.— 687 c.</w:t>
      </w:r>
    </w:p>
    <w:p w:rsidR="00912B6A" w:rsidRDefault="00912B6A" w:rsidP="006928B2">
      <w:pPr>
        <w:widowControl w:val="0"/>
        <w:autoSpaceDE w:val="0"/>
        <w:autoSpaceDN w:val="0"/>
        <w:adjustRightInd w:val="0"/>
        <w:jc w:val="both"/>
      </w:pPr>
      <w:r>
        <w:t>Библиотека ГГУ</w:t>
      </w:r>
    </w:p>
    <w:p w:rsidR="00912B6A" w:rsidRDefault="00912B6A" w:rsidP="00B02352">
      <w:pPr>
        <w:jc w:val="both"/>
        <w:rPr>
          <w:b/>
          <w:iCs/>
        </w:rPr>
      </w:pPr>
      <w:r>
        <w:rPr>
          <w:shd w:val="clear" w:color="auto" w:fill="FFFFFF"/>
        </w:rPr>
        <w:t xml:space="preserve">2. Общая психология. Хрестоматия [Электронный ресурс] : учебное пособие / А. Н. Леонтьева, Б. Г. Ананьева, П. В. Симонова [и др.]. — </w:t>
      </w:r>
      <w:proofErr w:type="spellStart"/>
      <w:r>
        <w:rPr>
          <w:shd w:val="clear" w:color="auto" w:fill="FFFFFF"/>
        </w:rPr>
        <w:t>Электрон.текстовые</w:t>
      </w:r>
      <w:proofErr w:type="spellEnd"/>
      <w:r>
        <w:rPr>
          <w:shd w:val="clear" w:color="auto" w:fill="FFFFFF"/>
        </w:rPr>
        <w:t xml:space="preserve"> данные. — М. :Евразийский открытый институт, 2011. — 256 c. — 978-5-374-00456-4. — Режим доступа: </w:t>
      </w:r>
      <w:hyperlink r:id="rId10" w:history="1">
        <w:r>
          <w:rPr>
            <w:rStyle w:val="a6"/>
            <w:shd w:val="clear" w:color="auto" w:fill="FFFFFF"/>
          </w:rPr>
          <w:t>http://www.iprbookshop.ru/10726.html</w:t>
        </w:r>
      </w:hyperlink>
    </w:p>
    <w:p w:rsidR="00912B6A" w:rsidRDefault="00912B6A" w:rsidP="006928B2">
      <w:pPr>
        <w:ind w:firstLine="360"/>
        <w:jc w:val="both"/>
        <w:rPr>
          <w:b/>
          <w:iCs/>
        </w:rPr>
      </w:pPr>
    </w:p>
    <w:p w:rsidR="00912B6A" w:rsidRPr="00BE57FE" w:rsidRDefault="00912B6A" w:rsidP="006928B2">
      <w:pPr>
        <w:ind w:firstLine="360"/>
        <w:jc w:val="both"/>
        <w:rPr>
          <w:b/>
          <w:iCs/>
        </w:rPr>
      </w:pPr>
      <w:r w:rsidRPr="00BE57FE">
        <w:rPr>
          <w:b/>
          <w:iCs/>
        </w:rPr>
        <w:t>Дополнительная учебная литература:</w:t>
      </w:r>
    </w:p>
    <w:p w:rsidR="00912B6A" w:rsidRDefault="00912B6A" w:rsidP="00B02352">
      <w:pPr>
        <w:widowControl w:val="0"/>
        <w:autoSpaceDE w:val="0"/>
        <w:autoSpaceDN w:val="0"/>
        <w:adjustRightInd w:val="0"/>
        <w:jc w:val="both"/>
      </w:pPr>
      <w:r>
        <w:rPr>
          <w:shd w:val="clear" w:color="auto" w:fill="FFFFFF"/>
        </w:rPr>
        <w:t xml:space="preserve">1.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w:t>
      </w:r>
      <w:proofErr w:type="spellStart"/>
      <w:r>
        <w:t>Электрон.текстовые</w:t>
      </w:r>
      <w:proofErr w:type="spellEnd"/>
      <w:r>
        <w:t xml:space="preserve"> данные. — Саратов :Ай Пи Эр Медиа, 2019. — 110 c. — 978-5-4486-0427-0. — Режим доступа: </w:t>
      </w:r>
      <w:hyperlink r:id="rId11" w:history="1">
        <w:r>
          <w:rPr>
            <w:rStyle w:val="a6"/>
          </w:rPr>
          <w:t>http://www.iprbookshop.ru/79807.html</w:t>
        </w:r>
      </w:hyperlink>
    </w:p>
    <w:p w:rsidR="00912B6A" w:rsidRDefault="00912B6A" w:rsidP="006928B2">
      <w:pPr>
        <w:widowControl w:val="0"/>
        <w:autoSpaceDE w:val="0"/>
        <w:autoSpaceDN w:val="0"/>
        <w:adjustRightInd w:val="0"/>
        <w:jc w:val="both"/>
        <w:rPr>
          <w:shd w:val="clear" w:color="auto" w:fill="FFFFFF"/>
        </w:rPr>
      </w:pPr>
      <w:r>
        <w:rPr>
          <w:shd w:val="clear" w:color="auto" w:fill="FFFFFF"/>
        </w:rPr>
        <w:t xml:space="preserve">2.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w:t>
      </w:r>
      <w:proofErr w:type="spellStart"/>
      <w:r>
        <w:rPr>
          <w:shd w:val="clear" w:color="auto" w:fill="FFFFFF"/>
        </w:rPr>
        <w:t>Электрон.текстовые</w:t>
      </w:r>
      <w:proofErr w:type="spellEnd"/>
      <w:r>
        <w:rPr>
          <w:shd w:val="clear" w:color="auto" w:fill="FFFFFF"/>
        </w:rPr>
        <w:t xml:space="preserve"> данные. — М. : Логос, 2014. — 100 c. — 978-5-98704-668-6. — Режим доступа: </w:t>
      </w:r>
      <w:hyperlink r:id="rId12" w:history="1">
        <w:r>
          <w:rPr>
            <w:rStyle w:val="a6"/>
            <w:shd w:val="clear" w:color="auto" w:fill="FFFFFF"/>
          </w:rPr>
          <w:t>http://www.iprbookshop.ru/27270.html</w:t>
        </w:r>
      </w:hyperlink>
    </w:p>
    <w:p w:rsidR="00912B6A" w:rsidRDefault="00912B6A" w:rsidP="006928B2">
      <w:pPr>
        <w:spacing w:after="200" w:line="276" w:lineRule="auto"/>
        <w:jc w:val="both"/>
        <w:rPr>
          <w:shd w:val="clear" w:color="auto" w:fill="FCFCFC"/>
          <w:lang w:eastAsia="en-US"/>
        </w:rPr>
      </w:pPr>
      <w:r>
        <w:rPr>
          <w:shd w:val="clear" w:color="auto" w:fill="FCFCFC"/>
          <w:lang w:eastAsia="en-US"/>
        </w:rPr>
        <w:t xml:space="preserve">3.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w:t>
      </w:r>
      <w:proofErr w:type="spellStart"/>
      <w:r>
        <w:rPr>
          <w:shd w:val="clear" w:color="auto" w:fill="FCFCFC"/>
          <w:lang w:eastAsia="en-US"/>
        </w:rPr>
        <w:t>Электрон.текстовые</w:t>
      </w:r>
      <w:proofErr w:type="spellEnd"/>
      <w:r>
        <w:rPr>
          <w:shd w:val="clear" w:color="auto" w:fill="FCFCFC"/>
          <w:lang w:eastAsia="en-US"/>
        </w:rPr>
        <w:t xml:space="preserve"> данные. — М. : Экзамен, 2008. — 215 c. — 2227-8397. — Режим доступа: </w:t>
      </w:r>
      <w:hyperlink r:id="rId13" w:history="1">
        <w:r>
          <w:rPr>
            <w:rStyle w:val="a6"/>
            <w:shd w:val="clear" w:color="auto" w:fill="FCFCFC"/>
            <w:lang w:eastAsia="en-US"/>
          </w:rPr>
          <w:t>http://www.iprbookshop.ru/1137.html</w:t>
        </w:r>
      </w:hyperlink>
    </w:p>
    <w:p w:rsidR="00912B6A" w:rsidRPr="00DC11F5" w:rsidRDefault="00912B6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12B6A" w:rsidRPr="00DC11F5" w:rsidRDefault="00912B6A" w:rsidP="00896A13">
      <w:pPr>
        <w:tabs>
          <w:tab w:val="left" w:pos="1701"/>
        </w:tabs>
        <w:autoSpaceDE w:val="0"/>
        <w:autoSpaceDN w:val="0"/>
        <w:adjustRightInd w:val="0"/>
        <w:ind w:left="851" w:hanging="142"/>
        <w:rPr>
          <w:b/>
          <w:iCs/>
        </w:rPr>
      </w:pPr>
    </w:p>
    <w:p w:rsidR="00912B6A" w:rsidRPr="000B66F0" w:rsidRDefault="00AA242A" w:rsidP="00B70914">
      <w:pPr>
        <w:numPr>
          <w:ilvl w:val="0"/>
          <w:numId w:val="11"/>
        </w:numPr>
        <w:shd w:val="clear" w:color="auto" w:fill="FFFFFF"/>
        <w:jc w:val="both"/>
      </w:pPr>
      <w:hyperlink r:id="rId14" w:tgtFrame="_blank" w:history="1">
        <w:r w:rsidR="00912B6A" w:rsidRPr="000B66F0">
          <w:rPr>
            <w:rStyle w:val="a6"/>
            <w:color w:val="auto"/>
            <w:u w:val="none"/>
          </w:rPr>
          <w:t xml:space="preserve">Вестник Московского университета. Серия </w:t>
        </w:r>
        <w:r w:rsidR="00912B6A">
          <w:rPr>
            <w:rStyle w:val="a6"/>
            <w:color w:val="auto"/>
            <w:u w:val="none"/>
          </w:rPr>
          <w:t>14</w:t>
        </w:r>
        <w:r w:rsidR="00912B6A" w:rsidRPr="000B66F0">
          <w:rPr>
            <w:rStyle w:val="a6"/>
            <w:color w:val="auto"/>
            <w:u w:val="none"/>
          </w:rPr>
          <w:t xml:space="preserve">. </w:t>
        </w:r>
        <w:r w:rsidR="00912B6A">
          <w:rPr>
            <w:rStyle w:val="a6"/>
            <w:color w:val="auto"/>
            <w:u w:val="none"/>
          </w:rPr>
          <w:t>Психология</w:t>
        </w:r>
      </w:hyperlink>
      <w:r w:rsidR="00912B6A">
        <w:t xml:space="preserve">. </w:t>
      </w:r>
      <w:r w:rsidR="00912B6A" w:rsidRPr="00901A46">
        <w:rPr>
          <w:color w:val="000000"/>
        </w:rPr>
        <w:t>ISSN</w:t>
      </w:r>
      <w:r w:rsidR="00912B6A">
        <w:rPr>
          <w:color w:val="000000"/>
        </w:rPr>
        <w:t>:</w:t>
      </w:r>
      <w:r w:rsidR="00912B6A" w:rsidRPr="00901A46">
        <w:rPr>
          <w:color w:val="000000"/>
        </w:rPr>
        <w:t xml:space="preserve"> 0201—7385.</w:t>
      </w:r>
    </w:p>
    <w:p w:rsidR="00912B6A" w:rsidRDefault="00AA242A" w:rsidP="0011664E">
      <w:pPr>
        <w:numPr>
          <w:ilvl w:val="0"/>
          <w:numId w:val="11"/>
        </w:numPr>
        <w:shd w:val="clear" w:color="auto" w:fill="FFFFFF"/>
        <w:jc w:val="both"/>
      </w:pPr>
      <w:hyperlink r:id="rId15" w:tgtFrame="_blank" w:history="1">
        <w:r w:rsidR="00912B6A" w:rsidRPr="00BD0842">
          <w:rPr>
            <w:rStyle w:val="a6"/>
            <w:color w:val="auto"/>
            <w:u w:val="none"/>
          </w:rPr>
          <w:t xml:space="preserve">Вестник Московского университета. Серия 20. Педагогика. История. </w:t>
        </w:r>
      </w:hyperlink>
      <w:r w:rsidR="00912B6A" w:rsidRPr="00BD0842">
        <w:rPr>
          <w:color w:val="000000"/>
        </w:rPr>
        <w:t>ISSN: 2073-2635</w:t>
      </w:r>
    </w:p>
    <w:p w:rsidR="00912B6A" w:rsidRPr="000B66F0" w:rsidRDefault="00AA242A" w:rsidP="00B70914">
      <w:pPr>
        <w:numPr>
          <w:ilvl w:val="0"/>
          <w:numId w:val="11"/>
        </w:numPr>
        <w:shd w:val="clear" w:color="auto" w:fill="FFFFFF"/>
        <w:jc w:val="both"/>
      </w:pPr>
      <w:hyperlink r:id="rId16" w:tgtFrame="_blank" w:history="1">
        <w:r w:rsidR="00912B6A" w:rsidRPr="00707077">
          <w:rPr>
            <w:rStyle w:val="a6"/>
            <w:color w:val="auto"/>
            <w:u w:val="none"/>
          </w:rPr>
          <w:t xml:space="preserve">Вестник Волгоградского государственного университета. </w:t>
        </w:r>
      </w:hyperlink>
      <w:r w:rsidR="00912B6A">
        <w:t>Серия 11: Естественные н</w:t>
      </w:r>
      <w:r w:rsidR="00912B6A" w:rsidRPr="006A581E">
        <w:t>ауки</w:t>
      </w:r>
      <w:r w:rsidR="00912B6A">
        <w:t xml:space="preserve">. </w:t>
      </w:r>
      <w:r w:rsidR="00912B6A" w:rsidRPr="000B66F0">
        <w:t xml:space="preserve">ISSN: </w:t>
      </w:r>
      <w:r w:rsidR="00912B6A" w:rsidRPr="006A581E">
        <w:t>2409-2762</w:t>
      </w:r>
    </w:p>
    <w:p w:rsidR="00912B6A" w:rsidRPr="00DC11F5" w:rsidRDefault="00912B6A" w:rsidP="0011664E">
      <w:pPr>
        <w:autoSpaceDE w:val="0"/>
        <w:autoSpaceDN w:val="0"/>
        <w:adjustRightInd w:val="0"/>
        <w:rPr>
          <w:b/>
          <w:bCs/>
        </w:rPr>
      </w:pPr>
    </w:p>
    <w:p w:rsidR="00912B6A" w:rsidRPr="00DC11F5" w:rsidRDefault="00912B6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12B6A" w:rsidRDefault="00AA242A" w:rsidP="003F18DB">
      <w:pPr>
        <w:widowControl w:val="0"/>
        <w:autoSpaceDE w:val="0"/>
        <w:autoSpaceDN w:val="0"/>
        <w:adjustRightInd w:val="0"/>
        <w:jc w:val="both"/>
        <w:rPr>
          <w:shd w:val="clear" w:color="auto" w:fill="FFFFFF"/>
        </w:rPr>
      </w:pPr>
      <w:hyperlink r:id="rId17" w:history="1">
        <w:r w:rsidR="00912B6A" w:rsidRPr="00DC11F5">
          <w:rPr>
            <w:rStyle w:val="a6"/>
            <w:shd w:val="clear" w:color="auto" w:fill="FFFFFF"/>
          </w:rPr>
          <w:t>www.iprbookshop.ru</w:t>
        </w:r>
      </w:hyperlink>
      <w:r w:rsidR="00912B6A" w:rsidRPr="00DC11F5">
        <w:rPr>
          <w:shd w:val="clear" w:color="auto" w:fill="FFFFFF"/>
        </w:rPr>
        <w:t xml:space="preserve">  - электронно-библиотечная система</w:t>
      </w:r>
    </w:p>
    <w:p w:rsidR="00912B6A" w:rsidRPr="00580ACD" w:rsidRDefault="00912B6A" w:rsidP="00CF4073">
      <w:pPr>
        <w:pStyle w:val="a3"/>
        <w:ind w:left="0"/>
      </w:pPr>
      <w:r w:rsidRPr="00580ACD">
        <w:t>www.zipsites.ru – бесплатная электронная Интернет библиотека.</w:t>
      </w:r>
    </w:p>
    <w:p w:rsidR="00912B6A" w:rsidRPr="00580ACD" w:rsidRDefault="00912B6A" w:rsidP="00CF4073">
      <w:pPr>
        <w:pStyle w:val="a3"/>
        <w:ind w:left="0"/>
      </w:pPr>
      <w:r w:rsidRPr="00580ACD">
        <w:t xml:space="preserve">www.elibraru.ru – бесплатная электронная Интернет библиотека. </w:t>
      </w:r>
    </w:p>
    <w:p w:rsidR="00912B6A" w:rsidRPr="00580ACD" w:rsidRDefault="00912B6A" w:rsidP="00CF4073">
      <w:pPr>
        <w:pStyle w:val="a3"/>
        <w:ind w:left="0"/>
      </w:pPr>
      <w:r w:rsidRPr="00580ACD">
        <w:t>www.big.libraru.info – большая  электронная библиотека.</w:t>
      </w:r>
    </w:p>
    <w:p w:rsidR="00912B6A" w:rsidRPr="00DC11F5" w:rsidRDefault="00912B6A" w:rsidP="00D00133">
      <w:pPr>
        <w:autoSpaceDE w:val="0"/>
        <w:autoSpaceDN w:val="0"/>
        <w:adjustRightInd w:val="0"/>
        <w:ind w:left="720"/>
        <w:rPr>
          <w:b/>
          <w:bCs/>
          <w:i/>
          <w:iCs/>
        </w:rPr>
      </w:pPr>
    </w:p>
    <w:p w:rsidR="00912B6A" w:rsidRPr="00DC11F5" w:rsidRDefault="00912B6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12B6A" w:rsidRPr="00DC11F5" w:rsidRDefault="00912B6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2B6A" w:rsidRPr="00DC11F5" w:rsidRDefault="00912B6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lastRenderedPageBreak/>
        <w:t>работа с основной и дополнительной литературой, с материалами интернета и конспектами лекций;</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12B6A" w:rsidRPr="00DC11F5" w:rsidRDefault="00912B6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2B6A" w:rsidRPr="00DC11F5" w:rsidRDefault="00912B6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12B6A" w:rsidRPr="00DC11F5" w:rsidRDefault="00912B6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12B6A" w:rsidRPr="00DC11F5" w:rsidRDefault="00912B6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2B6A" w:rsidRPr="00DC11F5" w:rsidRDefault="00912B6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2B6A" w:rsidRPr="00DC11F5" w:rsidRDefault="00912B6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12B6A" w:rsidRPr="00DC11F5" w:rsidRDefault="00912B6A" w:rsidP="00D00133">
      <w:pPr>
        <w:autoSpaceDE w:val="0"/>
        <w:autoSpaceDN w:val="0"/>
        <w:adjustRightInd w:val="0"/>
        <w:jc w:val="both"/>
      </w:pPr>
    </w:p>
    <w:p w:rsidR="00912B6A" w:rsidRPr="00DC11F5" w:rsidRDefault="00912B6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2B6A" w:rsidRPr="00DC11F5" w:rsidRDefault="00912B6A" w:rsidP="00292248">
      <w:pPr>
        <w:autoSpaceDE w:val="0"/>
        <w:autoSpaceDN w:val="0"/>
        <w:adjustRightInd w:val="0"/>
        <w:jc w:val="both"/>
        <w:rPr>
          <w:b/>
          <w:bCs/>
          <w:i/>
          <w:iCs/>
        </w:rPr>
      </w:pPr>
    </w:p>
    <w:p w:rsidR="00912B6A" w:rsidRPr="00F74A3F" w:rsidRDefault="00912B6A" w:rsidP="00292248">
      <w:pPr>
        <w:autoSpaceDE w:val="0"/>
        <w:autoSpaceDN w:val="0"/>
        <w:adjustRightInd w:val="0"/>
        <w:jc w:val="both"/>
        <w:rPr>
          <w:b/>
          <w:bCs/>
          <w:i/>
          <w:iCs/>
          <w:lang w:val="en-US"/>
        </w:rPr>
      </w:pPr>
      <w:r w:rsidRPr="00F74A3F">
        <w:rPr>
          <w:lang w:val="en-US"/>
        </w:rPr>
        <w:t>1.</w:t>
      </w:r>
      <w:proofErr w:type="spellStart"/>
      <w:r w:rsidRPr="00DC11F5">
        <w:t>Операционнаясистема</w:t>
      </w:r>
      <w:proofErr w:type="spellEnd"/>
      <w:r w:rsidRPr="00F74A3F">
        <w:rPr>
          <w:lang w:val="en-US"/>
        </w:rPr>
        <w:t xml:space="preserve"> </w:t>
      </w:r>
      <w:r w:rsidRPr="00DC11F5">
        <w:rPr>
          <w:lang w:val="en-US"/>
        </w:rPr>
        <w:t>Microsoft</w:t>
      </w:r>
      <w:r w:rsidRPr="00F74A3F">
        <w:rPr>
          <w:lang w:val="en-US"/>
        </w:rPr>
        <w:t xml:space="preserve"> </w:t>
      </w:r>
      <w:r w:rsidRPr="00DC11F5">
        <w:rPr>
          <w:lang w:val="en-US"/>
        </w:rPr>
        <w:t>Windows</w:t>
      </w:r>
    </w:p>
    <w:p w:rsidR="00912B6A" w:rsidRPr="00F74A3F" w:rsidRDefault="00912B6A" w:rsidP="00292248">
      <w:pPr>
        <w:autoSpaceDE w:val="0"/>
        <w:autoSpaceDN w:val="0"/>
        <w:adjustRightInd w:val="0"/>
        <w:jc w:val="both"/>
        <w:rPr>
          <w:lang w:val="en-US"/>
        </w:rPr>
      </w:pPr>
      <w:r w:rsidRPr="00F74A3F">
        <w:rPr>
          <w:lang w:val="en-US"/>
        </w:rPr>
        <w:t>2.</w:t>
      </w:r>
      <w:r w:rsidRPr="00DC11F5">
        <w:rPr>
          <w:lang w:val="en-US"/>
        </w:rPr>
        <w:t>Microsoft</w:t>
      </w:r>
      <w:r w:rsidRPr="00F74A3F">
        <w:rPr>
          <w:lang w:val="en-US"/>
        </w:rPr>
        <w:t xml:space="preserve"> </w:t>
      </w:r>
      <w:r w:rsidRPr="00DC11F5">
        <w:rPr>
          <w:lang w:val="en-US"/>
        </w:rPr>
        <w:t>Office</w:t>
      </w:r>
      <w:r w:rsidRPr="00F74A3F">
        <w:rPr>
          <w:lang w:val="en-US"/>
        </w:rPr>
        <w:t xml:space="preserve"> 2010-2016</w:t>
      </w:r>
    </w:p>
    <w:p w:rsidR="00912B6A" w:rsidRPr="00F74A3F" w:rsidRDefault="00912B6A" w:rsidP="00292248">
      <w:pPr>
        <w:autoSpaceDE w:val="0"/>
        <w:autoSpaceDN w:val="0"/>
        <w:adjustRightInd w:val="0"/>
        <w:jc w:val="both"/>
        <w:rPr>
          <w:lang w:val="en-US"/>
        </w:rPr>
      </w:pPr>
      <w:r w:rsidRPr="00F74A3F">
        <w:rPr>
          <w:lang w:val="en-US"/>
        </w:rPr>
        <w:t>3.</w:t>
      </w:r>
      <w:r w:rsidRPr="00DC11F5">
        <w:t>Антивирус</w:t>
      </w:r>
      <w:r w:rsidRPr="00F74A3F">
        <w:rPr>
          <w:lang w:val="en-US"/>
        </w:rPr>
        <w:t xml:space="preserve"> </w:t>
      </w:r>
      <w:r w:rsidRPr="00DC11F5">
        <w:rPr>
          <w:lang w:val="en-US"/>
        </w:rPr>
        <w:t>Kaspersky</w:t>
      </w:r>
      <w:r w:rsidRPr="00F74A3F">
        <w:rPr>
          <w:lang w:val="en-US"/>
        </w:rPr>
        <w:t xml:space="preserve"> </w:t>
      </w:r>
      <w:r w:rsidRPr="00DC11F5">
        <w:rPr>
          <w:lang w:val="en-US"/>
        </w:rPr>
        <w:t>Endpoint</w:t>
      </w:r>
      <w:r w:rsidRPr="00F74A3F">
        <w:rPr>
          <w:lang w:val="en-US"/>
        </w:rPr>
        <w:t xml:space="preserve"> </w:t>
      </w:r>
      <w:r w:rsidRPr="00DC11F5">
        <w:rPr>
          <w:lang w:val="en-US"/>
        </w:rPr>
        <w:t>Security</w:t>
      </w:r>
    </w:p>
    <w:p w:rsidR="00912B6A" w:rsidRPr="00F74A3F" w:rsidRDefault="00912B6A" w:rsidP="00292248">
      <w:pPr>
        <w:autoSpaceDE w:val="0"/>
        <w:autoSpaceDN w:val="0"/>
        <w:adjustRightInd w:val="0"/>
        <w:jc w:val="both"/>
        <w:rPr>
          <w:lang w:val="en-US"/>
        </w:rPr>
      </w:pPr>
      <w:r w:rsidRPr="00F74A3F">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912B6A" w:rsidRPr="00F74A3F" w:rsidRDefault="00912B6A" w:rsidP="00292248">
      <w:pPr>
        <w:autoSpaceDE w:val="0"/>
        <w:autoSpaceDN w:val="0"/>
        <w:adjustRightInd w:val="0"/>
        <w:jc w:val="both"/>
        <w:rPr>
          <w:lang w:val="en-US"/>
        </w:rPr>
      </w:pPr>
      <w:r w:rsidRPr="00F74A3F">
        <w:rPr>
          <w:lang w:val="en-US"/>
        </w:rPr>
        <w:t>5.</w:t>
      </w:r>
      <w:r w:rsidRPr="00DC11F5">
        <w:t>Архиватор</w:t>
      </w:r>
      <w:r w:rsidRPr="00F74A3F">
        <w:rPr>
          <w:lang w:val="en-US"/>
        </w:rPr>
        <w:t xml:space="preserve"> 7-</w:t>
      </w:r>
      <w:r w:rsidRPr="00DC11F5">
        <w:rPr>
          <w:lang w:val="en-US"/>
        </w:rPr>
        <w:t>zip</w:t>
      </w:r>
    </w:p>
    <w:p w:rsidR="00912B6A" w:rsidRPr="00DC11F5" w:rsidRDefault="00912B6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12B6A" w:rsidRPr="00DC11F5" w:rsidRDefault="00912B6A" w:rsidP="00292248">
      <w:pPr>
        <w:autoSpaceDE w:val="0"/>
        <w:autoSpaceDN w:val="0"/>
        <w:adjustRightInd w:val="0"/>
        <w:jc w:val="both"/>
        <w:rPr>
          <w:b/>
          <w:bCs/>
          <w:i/>
          <w:iCs/>
        </w:rPr>
      </w:pPr>
      <w:r w:rsidRPr="00DC11F5">
        <w:lastRenderedPageBreak/>
        <w:t>7.Справочно-правовая система Гарант</w:t>
      </w:r>
    </w:p>
    <w:p w:rsidR="00912B6A" w:rsidRDefault="00912B6A" w:rsidP="001258D3">
      <w:pPr>
        <w:autoSpaceDE w:val="0"/>
        <w:autoSpaceDN w:val="0"/>
        <w:adjustRightInd w:val="0"/>
        <w:ind w:left="360"/>
        <w:jc w:val="both"/>
        <w:rPr>
          <w:b/>
          <w:bCs/>
          <w:i/>
          <w:iCs/>
        </w:rPr>
      </w:pPr>
    </w:p>
    <w:p w:rsidR="00912B6A" w:rsidRPr="00DC11F5" w:rsidRDefault="00912B6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12B6A" w:rsidRPr="00DC11F5" w:rsidRDefault="00912B6A" w:rsidP="00292248">
      <w:pPr>
        <w:ind w:left="720"/>
        <w:contextualSpacing/>
        <w:jc w:val="both"/>
      </w:pPr>
      <w:r w:rsidRPr="00DC11F5">
        <w:t>1.Проектор, ноутбук</w:t>
      </w:r>
    </w:p>
    <w:p w:rsidR="00912B6A" w:rsidRPr="00DC11F5" w:rsidRDefault="00912B6A" w:rsidP="00292248">
      <w:pPr>
        <w:ind w:left="720"/>
        <w:contextualSpacing/>
        <w:jc w:val="both"/>
      </w:pPr>
      <w:r w:rsidRPr="00DC11F5">
        <w:t xml:space="preserve">2.Проекционный экран </w:t>
      </w:r>
    </w:p>
    <w:p w:rsidR="00912B6A" w:rsidRPr="00DC11F5" w:rsidRDefault="00912B6A" w:rsidP="00292248">
      <w:pPr>
        <w:ind w:left="720"/>
        <w:contextualSpacing/>
        <w:jc w:val="both"/>
      </w:pPr>
      <w:r w:rsidRPr="00DC11F5">
        <w:t>3.Колонки</w:t>
      </w:r>
    </w:p>
    <w:p w:rsidR="00912B6A" w:rsidRPr="00DC11F5" w:rsidRDefault="00912B6A" w:rsidP="00292248">
      <w:pPr>
        <w:autoSpaceDE w:val="0"/>
        <w:autoSpaceDN w:val="0"/>
        <w:adjustRightInd w:val="0"/>
      </w:pPr>
    </w:p>
    <w:p w:rsidR="00912B6A" w:rsidRPr="00DC11F5" w:rsidRDefault="00912B6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12B6A" w:rsidRPr="00DC11F5" w:rsidRDefault="00912B6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2B6A" w:rsidRPr="00DC11F5" w:rsidRDefault="00912B6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2B6A" w:rsidRPr="00DC11F5" w:rsidRDefault="00912B6A" w:rsidP="00034A75">
      <w:pPr>
        <w:tabs>
          <w:tab w:val="center" w:pos="4536"/>
          <w:tab w:val="right" w:pos="9072"/>
        </w:tabs>
        <w:ind w:firstLine="709"/>
        <w:jc w:val="both"/>
      </w:pPr>
    </w:p>
    <w:p w:rsidR="00912B6A" w:rsidRPr="00DC11F5" w:rsidRDefault="00912B6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12B6A" w:rsidRPr="00DC11F5" w:rsidRDefault="00912B6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12B6A" w:rsidRPr="00DC11F5" w:rsidRDefault="00912B6A" w:rsidP="00D00133">
      <w:pPr>
        <w:tabs>
          <w:tab w:val="center" w:pos="4536"/>
          <w:tab w:val="right" w:pos="9072"/>
        </w:tabs>
        <w:autoSpaceDE w:val="0"/>
        <w:autoSpaceDN w:val="0"/>
        <w:adjustRightInd w:val="0"/>
      </w:pPr>
      <w:r w:rsidRPr="00DC11F5">
        <w:t>- практические занятия;</w:t>
      </w:r>
    </w:p>
    <w:p w:rsidR="00912B6A" w:rsidRPr="00DC11F5" w:rsidRDefault="00912B6A" w:rsidP="00D00133">
      <w:pPr>
        <w:tabs>
          <w:tab w:val="center" w:pos="4536"/>
          <w:tab w:val="right" w:pos="9072"/>
        </w:tabs>
        <w:autoSpaceDE w:val="0"/>
        <w:autoSpaceDN w:val="0"/>
        <w:adjustRightInd w:val="0"/>
      </w:pPr>
      <w:r w:rsidRPr="00DC11F5">
        <w:t>- контрольные опросы;</w:t>
      </w:r>
    </w:p>
    <w:p w:rsidR="00912B6A" w:rsidRPr="00DC11F5" w:rsidRDefault="00912B6A" w:rsidP="00D00133">
      <w:pPr>
        <w:tabs>
          <w:tab w:val="center" w:pos="4536"/>
          <w:tab w:val="right" w:pos="9072"/>
        </w:tabs>
        <w:autoSpaceDE w:val="0"/>
        <w:autoSpaceDN w:val="0"/>
        <w:adjustRightInd w:val="0"/>
      </w:pPr>
      <w:r w:rsidRPr="00DC11F5">
        <w:t>- консультации;</w:t>
      </w:r>
    </w:p>
    <w:p w:rsidR="00912B6A" w:rsidRPr="00DC11F5" w:rsidRDefault="00912B6A" w:rsidP="00D00133">
      <w:pPr>
        <w:tabs>
          <w:tab w:val="center" w:pos="4536"/>
          <w:tab w:val="right" w:pos="9072"/>
        </w:tabs>
        <w:autoSpaceDE w:val="0"/>
        <w:autoSpaceDN w:val="0"/>
        <w:adjustRightInd w:val="0"/>
      </w:pPr>
      <w:r w:rsidRPr="00DC11F5">
        <w:t>- самостоятельная работа с учебной литературой;</w:t>
      </w:r>
    </w:p>
    <w:p w:rsidR="00912B6A" w:rsidRPr="003F4282" w:rsidRDefault="00912B6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12B6A" w:rsidRPr="00DC11F5" w:rsidRDefault="00912B6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12B6A" w:rsidRDefault="00912B6A"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12B6A" w:rsidRDefault="00912B6A"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912B6A" w:rsidRDefault="00912B6A" w:rsidP="00A3146C">
      <w:pPr>
        <w:tabs>
          <w:tab w:val="center" w:pos="4536"/>
          <w:tab w:val="right" w:pos="9072"/>
        </w:tabs>
        <w:autoSpaceDE w:val="0"/>
        <w:autoSpaceDN w:val="0"/>
        <w:adjustRightInd w:val="0"/>
        <w:jc w:val="both"/>
        <w:rPr>
          <w:i/>
          <w:iCs/>
        </w:rPr>
      </w:pPr>
      <w:r>
        <w:rPr>
          <w:i/>
          <w:iCs/>
        </w:rPr>
        <w:t>- решение ситуационных задач;</w:t>
      </w:r>
    </w:p>
    <w:p w:rsidR="00912B6A" w:rsidRDefault="00912B6A" w:rsidP="00A3146C">
      <w:pPr>
        <w:tabs>
          <w:tab w:val="center" w:pos="4536"/>
          <w:tab w:val="right" w:pos="9072"/>
        </w:tabs>
        <w:autoSpaceDE w:val="0"/>
        <w:autoSpaceDN w:val="0"/>
        <w:adjustRightInd w:val="0"/>
      </w:pPr>
      <w:r>
        <w:rPr>
          <w:i/>
          <w:iCs/>
        </w:rPr>
        <w:t>- ролевая игра;</w:t>
      </w:r>
    </w:p>
    <w:p w:rsidR="00912B6A" w:rsidRDefault="00912B6A" w:rsidP="00A3146C">
      <w:pPr>
        <w:tabs>
          <w:tab w:val="center" w:pos="4536"/>
          <w:tab w:val="right" w:pos="9072"/>
        </w:tabs>
        <w:autoSpaceDE w:val="0"/>
        <w:autoSpaceDN w:val="0"/>
        <w:adjustRightInd w:val="0"/>
        <w:rPr>
          <w:i/>
          <w:iCs/>
        </w:rPr>
      </w:pPr>
      <w:r>
        <w:rPr>
          <w:i/>
          <w:iCs/>
        </w:rPr>
        <w:t>- творческие задания;</w:t>
      </w:r>
    </w:p>
    <w:p w:rsidR="00912B6A" w:rsidRDefault="00912B6A" w:rsidP="00A3146C">
      <w:pPr>
        <w:tabs>
          <w:tab w:val="center" w:pos="4536"/>
          <w:tab w:val="right" w:pos="9072"/>
        </w:tabs>
        <w:autoSpaceDE w:val="0"/>
        <w:autoSpaceDN w:val="0"/>
        <w:adjustRightInd w:val="0"/>
        <w:rPr>
          <w:i/>
          <w:iCs/>
        </w:rPr>
      </w:pPr>
      <w:r>
        <w:rPr>
          <w:i/>
          <w:iCs/>
        </w:rPr>
        <w:t>- сообщения с анализом;</w:t>
      </w:r>
    </w:p>
    <w:p w:rsidR="00912B6A" w:rsidRDefault="00912B6A" w:rsidP="00A3146C">
      <w:pPr>
        <w:tabs>
          <w:tab w:val="center" w:pos="4536"/>
          <w:tab w:val="right" w:pos="9072"/>
        </w:tabs>
        <w:autoSpaceDE w:val="0"/>
        <w:autoSpaceDN w:val="0"/>
        <w:adjustRightInd w:val="0"/>
        <w:jc w:val="both"/>
        <w:rPr>
          <w:i/>
          <w:iCs/>
        </w:rPr>
      </w:pPr>
      <w:r>
        <w:rPr>
          <w:i/>
          <w:iCs/>
        </w:rPr>
        <w:t>- дискуссия.</w:t>
      </w:r>
    </w:p>
    <w:p w:rsidR="00912B6A" w:rsidRPr="00DC11F5" w:rsidRDefault="00912B6A"/>
    <w:p w:rsidR="00912B6A" w:rsidRDefault="00912B6A" w:rsidP="00FC3B95">
      <w:pPr>
        <w:autoSpaceDE w:val="0"/>
        <w:autoSpaceDN w:val="0"/>
        <w:adjustRightInd w:val="0"/>
        <w:jc w:val="right"/>
      </w:pPr>
    </w:p>
    <w:p w:rsidR="00912B6A" w:rsidRDefault="00912B6A" w:rsidP="00FC3B95">
      <w:pPr>
        <w:autoSpaceDE w:val="0"/>
        <w:autoSpaceDN w:val="0"/>
        <w:adjustRightInd w:val="0"/>
        <w:jc w:val="right"/>
      </w:pPr>
    </w:p>
    <w:p w:rsidR="00912B6A" w:rsidRDefault="00912B6A" w:rsidP="006928B2">
      <w:r>
        <w:br w:type="page"/>
      </w:r>
    </w:p>
    <w:p w:rsidR="00912B6A" w:rsidRPr="00DC11F5" w:rsidRDefault="00912B6A" w:rsidP="00FC3B95">
      <w:pPr>
        <w:autoSpaceDE w:val="0"/>
        <w:autoSpaceDN w:val="0"/>
        <w:adjustRightInd w:val="0"/>
        <w:jc w:val="right"/>
      </w:pPr>
      <w:r w:rsidRPr="00DC11F5">
        <w:t xml:space="preserve">Приложение </w:t>
      </w:r>
    </w:p>
    <w:p w:rsidR="00912B6A" w:rsidRPr="00DC11F5" w:rsidRDefault="00912B6A" w:rsidP="00FC3B95">
      <w:pPr>
        <w:autoSpaceDE w:val="0"/>
        <w:autoSpaceDN w:val="0"/>
        <w:adjustRightInd w:val="0"/>
        <w:jc w:val="right"/>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pPr>
    </w:p>
    <w:p w:rsidR="00912B6A" w:rsidRPr="00DC11F5" w:rsidRDefault="00912B6A" w:rsidP="00FC3B95">
      <w:pPr>
        <w:autoSpaceDE w:val="0"/>
        <w:autoSpaceDN w:val="0"/>
        <w:adjustRightInd w:val="0"/>
        <w:jc w:val="right"/>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rPr>
          <w:b/>
          <w:bCs/>
        </w:rPr>
      </w:pPr>
      <w:r w:rsidRPr="00DC11F5">
        <w:rPr>
          <w:b/>
          <w:bCs/>
        </w:rPr>
        <w:t xml:space="preserve">ФОНД ОЦЕНОЧНЫХ СРЕДСТВ </w:t>
      </w:r>
    </w:p>
    <w:p w:rsidR="00912B6A" w:rsidRPr="00DC11F5" w:rsidRDefault="00912B6A" w:rsidP="00FC3B95">
      <w:pPr>
        <w:autoSpaceDE w:val="0"/>
        <w:autoSpaceDN w:val="0"/>
        <w:adjustRightInd w:val="0"/>
        <w:jc w:val="center"/>
        <w:rPr>
          <w:b/>
          <w:bCs/>
        </w:rPr>
      </w:pPr>
      <w:r w:rsidRPr="00DC11F5">
        <w:rPr>
          <w:b/>
          <w:bCs/>
        </w:rPr>
        <w:t>ДЛЯ ПРОВЕДЕНИЯ ПРОМЕЖУТОЧНОЙ АТТЕСТАЦИИ</w:t>
      </w:r>
    </w:p>
    <w:p w:rsidR="00912B6A" w:rsidRPr="00DC11F5" w:rsidRDefault="00912B6A" w:rsidP="00FC3B95">
      <w:pPr>
        <w:autoSpaceDE w:val="0"/>
        <w:autoSpaceDN w:val="0"/>
        <w:adjustRightInd w:val="0"/>
        <w:jc w:val="center"/>
        <w:rPr>
          <w:b/>
          <w:bCs/>
        </w:rPr>
      </w:pPr>
      <w:r w:rsidRPr="00DC11F5">
        <w:rPr>
          <w:b/>
          <w:bCs/>
        </w:rPr>
        <w:t>ПО ДИСЦИПЛИНЕ</w:t>
      </w:r>
    </w:p>
    <w:p w:rsidR="00912B6A" w:rsidRPr="00DC11F5" w:rsidRDefault="00912B6A" w:rsidP="00FC3B95">
      <w:pPr>
        <w:autoSpaceDE w:val="0"/>
        <w:autoSpaceDN w:val="0"/>
        <w:adjustRightInd w:val="0"/>
        <w:jc w:val="center"/>
        <w:rPr>
          <w:b/>
          <w:bCs/>
        </w:rPr>
      </w:pPr>
    </w:p>
    <w:p w:rsidR="00912B6A" w:rsidRPr="00DC11F5" w:rsidRDefault="00912B6A" w:rsidP="00FC3B95">
      <w:pPr>
        <w:autoSpaceDE w:val="0"/>
        <w:autoSpaceDN w:val="0"/>
        <w:adjustRightInd w:val="0"/>
        <w:jc w:val="center"/>
        <w:rPr>
          <w:b/>
          <w:bCs/>
        </w:rPr>
      </w:pPr>
    </w:p>
    <w:p w:rsidR="00912B6A" w:rsidRPr="00DC11F5" w:rsidRDefault="00912B6A"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Pr="00DC11F5" w:rsidRDefault="00912B6A" w:rsidP="000B6283">
      <w:pPr>
        <w:autoSpaceDE w:val="0"/>
        <w:autoSpaceDN w:val="0"/>
        <w:adjustRightInd w:val="0"/>
      </w:pPr>
    </w:p>
    <w:p w:rsidR="00912B6A" w:rsidRPr="00DC11F5" w:rsidRDefault="00912B6A" w:rsidP="00B70914">
      <w:pPr>
        <w:numPr>
          <w:ilvl w:val="0"/>
          <w:numId w:val="10"/>
        </w:numPr>
        <w:jc w:val="both"/>
        <w:rPr>
          <w:b/>
        </w:rPr>
      </w:pPr>
      <w:r w:rsidRPr="00DC11F5">
        <w:rPr>
          <w:b/>
        </w:rPr>
        <w:t>Паспорт компетенций</w:t>
      </w:r>
    </w:p>
    <w:p w:rsidR="00912B6A" w:rsidRPr="00DC11F5" w:rsidRDefault="00912B6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2B6A" w:rsidRPr="00DC11F5" w:rsidTr="00A96FF5">
        <w:trPr>
          <w:trHeight w:val="726"/>
        </w:trPr>
        <w:tc>
          <w:tcPr>
            <w:tcW w:w="2093" w:type="dxa"/>
          </w:tcPr>
          <w:p w:rsidR="00912B6A" w:rsidRPr="00DC11F5" w:rsidRDefault="00912B6A" w:rsidP="00A96FF5">
            <w:pPr>
              <w:widowControl w:val="0"/>
              <w:contextualSpacing/>
              <w:jc w:val="both"/>
            </w:pPr>
            <w:r w:rsidRPr="00DC11F5">
              <w:t>Код оцениваемой компетенции (или её части)</w:t>
            </w:r>
          </w:p>
        </w:tc>
        <w:tc>
          <w:tcPr>
            <w:tcW w:w="1843" w:type="dxa"/>
          </w:tcPr>
          <w:p w:rsidR="00912B6A" w:rsidRPr="00DC11F5" w:rsidRDefault="00912B6A" w:rsidP="00A96FF5">
            <w:pPr>
              <w:widowControl w:val="0"/>
              <w:contextualSpacing/>
              <w:jc w:val="both"/>
            </w:pPr>
            <w:r w:rsidRPr="00DC11F5">
              <w:t xml:space="preserve">Вид контроля </w:t>
            </w:r>
          </w:p>
        </w:tc>
        <w:tc>
          <w:tcPr>
            <w:tcW w:w="5953" w:type="dxa"/>
          </w:tcPr>
          <w:p w:rsidR="00912B6A" w:rsidRPr="00DC11F5" w:rsidRDefault="00912B6A" w:rsidP="00CC1CBF">
            <w:pPr>
              <w:widowControl w:val="0"/>
              <w:contextualSpacing/>
              <w:jc w:val="both"/>
            </w:pPr>
            <w:r w:rsidRPr="00DC11F5">
              <w:t>Компонент фонда оценочных средств</w:t>
            </w:r>
          </w:p>
        </w:tc>
      </w:tr>
      <w:tr w:rsidR="00912B6A" w:rsidRPr="00DC11F5" w:rsidTr="00353B01">
        <w:tc>
          <w:tcPr>
            <w:tcW w:w="2093" w:type="dxa"/>
            <w:vMerge w:val="restart"/>
          </w:tcPr>
          <w:p w:rsidR="00912B6A" w:rsidRPr="00DC11F5" w:rsidRDefault="00912B6A" w:rsidP="00A96FF5">
            <w:pPr>
              <w:widowControl w:val="0"/>
              <w:contextualSpacing/>
              <w:jc w:val="both"/>
            </w:pPr>
            <w:r>
              <w:t>УК-3</w:t>
            </w:r>
          </w:p>
        </w:tc>
        <w:tc>
          <w:tcPr>
            <w:tcW w:w="1843" w:type="dxa"/>
          </w:tcPr>
          <w:p w:rsidR="00912B6A" w:rsidRPr="00DC11F5" w:rsidRDefault="00912B6A" w:rsidP="00E80F41">
            <w:pPr>
              <w:widowControl w:val="0"/>
              <w:contextualSpacing/>
              <w:jc w:val="both"/>
            </w:pPr>
            <w:r>
              <w:t>устный</w:t>
            </w:r>
          </w:p>
        </w:tc>
        <w:tc>
          <w:tcPr>
            <w:tcW w:w="5953" w:type="dxa"/>
          </w:tcPr>
          <w:p w:rsidR="00912B6A" w:rsidRPr="00DC11F5" w:rsidRDefault="00912B6A" w:rsidP="001B5533">
            <w:pPr>
              <w:jc w:val="both"/>
            </w:pPr>
            <w:r w:rsidRPr="001B5533">
              <w:t>Творческое задание №1</w:t>
            </w:r>
            <w:r>
              <w:t>, п</w:t>
            </w:r>
            <w:r w:rsidRPr="001B5533">
              <w:t>роблемно-аналитическое задание №3</w:t>
            </w:r>
            <w:r>
              <w:t>, п</w:t>
            </w:r>
            <w:r w:rsidRPr="001B5533">
              <w:t>роблемно-аналитическое задание №5</w:t>
            </w:r>
            <w:r>
              <w:t>, п</w:t>
            </w:r>
            <w:r w:rsidRPr="001B5533">
              <w:t>роблемно-аналитическое задание №7</w:t>
            </w:r>
          </w:p>
        </w:tc>
      </w:tr>
      <w:tr w:rsidR="00912B6A" w:rsidRPr="00DC11F5" w:rsidTr="00BB791C">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E80F41">
            <w:r w:rsidRPr="00DC11F5">
              <w:t>письменный</w:t>
            </w:r>
          </w:p>
        </w:tc>
        <w:tc>
          <w:tcPr>
            <w:tcW w:w="5953" w:type="dxa"/>
          </w:tcPr>
          <w:p w:rsidR="00912B6A" w:rsidRPr="00DC11F5" w:rsidRDefault="00912B6A" w:rsidP="00E80F41">
            <w:r w:rsidRPr="00DC11F5">
              <w:t xml:space="preserve">Тест </w:t>
            </w:r>
          </w:p>
        </w:tc>
      </w:tr>
      <w:tr w:rsidR="00912B6A" w:rsidRPr="00DC11F5" w:rsidTr="00381522">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E80F41">
            <w:r w:rsidRPr="00DC11F5">
              <w:t>устный</w:t>
            </w:r>
          </w:p>
        </w:tc>
        <w:tc>
          <w:tcPr>
            <w:tcW w:w="5953" w:type="dxa"/>
          </w:tcPr>
          <w:p w:rsidR="00912B6A" w:rsidRPr="00DC11F5" w:rsidRDefault="00912B6A" w:rsidP="00E80F41">
            <w:r>
              <w:t>Вопросы к экзамену</w:t>
            </w:r>
          </w:p>
        </w:tc>
      </w:tr>
      <w:tr w:rsidR="00912B6A" w:rsidRPr="00DC11F5" w:rsidTr="00381522">
        <w:tc>
          <w:tcPr>
            <w:tcW w:w="2093" w:type="dxa"/>
            <w:vMerge w:val="restart"/>
          </w:tcPr>
          <w:p w:rsidR="00912B6A" w:rsidRPr="00DC11F5" w:rsidRDefault="00912B6A" w:rsidP="00A96FF5">
            <w:pPr>
              <w:widowControl w:val="0"/>
              <w:contextualSpacing/>
              <w:jc w:val="both"/>
            </w:pPr>
            <w:r>
              <w:t>УК-9</w:t>
            </w:r>
          </w:p>
        </w:tc>
        <w:tc>
          <w:tcPr>
            <w:tcW w:w="1843" w:type="dxa"/>
          </w:tcPr>
          <w:p w:rsidR="00912B6A" w:rsidRPr="00DC11F5" w:rsidRDefault="00912B6A" w:rsidP="00132CD6">
            <w:pPr>
              <w:widowControl w:val="0"/>
              <w:contextualSpacing/>
              <w:jc w:val="both"/>
            </w:pPr>
            <w:r>
              <w:t>устный</w:t>
            </w:r>
          </w:p>
        </w:tc>
        <w:tc>
          <w:tcPr>
            <w:tcW w:w="5953" w:type="dxa"/>
          </w:tcPr>
          <w:p w:rsidR="00912B6A" w:rsidRPr="00DC11F5" w:rsidRDefault="00912B6A" w:rsidP="00381522">
            <w:pPr>
              <w:tabs>
                <w:tab w:val="left" w:pos="5700"/>
              </w:tabs>
            </w:pPr>
            <w:r>
              <w:t>Творческое задание № 6</w:t>
            </w:r>
          </w:p>
        </w:tc>
      </w:tr>
      <w:tr w:rsidR="00912B6A" w:rsidRPr="00DC11F5" w:rsidTr="00381522">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132CD6">
            <w:r w:rsidRPr="00DC11F5">
              <w:t>письменный</w:t>
            </w:r>
          </w:p>
        </w:tc>
        <w:tc>
          <w:tcPr>
            <w:tcW w:w="5953" w:type="dxa"/>
          </w:tcPr>
          <w:p w:rsidR="00912B6A" w:rsidRPr="00DC11F5" w:rsidRDefault="00912B6A" w:rsidP="00132CD6">
            <w:r w:rsidRPr="00DC11F5">
              <w:t xml:space="preserve">Тест </w:t>
            </w:r>
          </w:p>
        </w:tc>
      </w:tr>
      <w:tr w:rsidR="00912B6A" w:rsidRPr="00DC11F5" w:rsidTr="00381522">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132CD6">
            <w:r w:rsidRPr="00DC11F5">
              <w:t>устный</w:t>
            </w:r>
          </w:p>
        </w:tc>
        <w:tc>
          <w:tcPr>
            <w:tcW w:w="5953" w:type="dxa"/>
          </w:tcPr>
          <w:p w:rsidR="00912B6A" w:rsidRPr="00DC11F5" w:rsidRDefault="00912B6A" w:rsidP="00132CD6">
            <w:r>
              <w:t>Вопросы к экзамену</w:t>
            </w:r>
          </w:p>
        </w:tc>
      </w:tr>
      <w:tr w:rsidR="00912B6A" w:rsidRPr="00DC11F5" w:rsidTr="00381522">
        <w:tc>
          <w:tcPr>
            <w:tcW w:w="2093" w:type="dxa"/>
            <w:vMerge w:val="restart"/>
          </w:tcPr>
          <w:p w:rsidR="00912B6A" w:rsidRPr="00DC11F5" w:rsidRDefault="00912B6A" w:rsidP="00A96FF5">
            <w:pPr>
              <w:widowControl w:val="0"/>
              <w:contextualSpacing/>
              <w:jc w:val="both"/>
            </w:pPr>
            <w:r>
              <w:t>ОПК-1</w:t>
            </w:r>
          </w:p>
        </w:tc>
        <w:tc>
          <w:tcPr>
            <w:tcW w:w="1843" w:type="dxa"/>
          </w:tcPr>
          <w:p w:rsidR="00912B6A" w:rsidRPr="00DC11F5" w:rsidRDefault="00912B6A" w:rsidP="00132CD6">
            <w:pPr>
              <w:widowControl w:val="0"/>
              <w:contextualSpacing/>
              <w:jc w:val="both"/>
            </w:pPr>
            <w:r>
              <w:t>устный</w:t>
            </w:r>
          </w:p>
        </w:tc>
        <w:tc>
          <w:tcPr>
            <w:tcW w:w="5953" w:type="dxa"/>
          </w:tcPr>
          <w:p w:rsidR="00912B6A" w:rsidRPr="00DC11F5" w:rsidRDefault="00912B6A" w:rsidP="001B5533">
            <w:pPr>
              <w:jc w:val="both"/>
            </w:pPr>
            <w:r w:rsidRPr="001B5533">
              <w:t>Проблемно-аналитическое задание №1</w:t>
            </w:r>
            <w:r>
              <w:t>, п</w:t>
            </w:r>
            <w:r w:rsidRPr="001B5533">
              <w:t>роблемно-аналитическое задание №2</w:t>
            </w:r>
            <w:r>
              <w:t>, п</w:t>
            </w:r>
            <w:r w:rsidRPr="001B5533">
              <w:t>роблемно-аналитическое задание №4</w:t>
            </w:r>
            <w:r>
              <w:t>, т</w:t>
            </w:r>
            <w:r w:rsidRPr="001B5533">
              <w:t>ворческое задание №2</w:t>
            </w:r>
            <w:r>
              <w:t>, т</w:t>
            </w:r>
            <w:r w:rsidRPr="001B5533">
              <w:t>ворческое задание №3</w:t>
            </w:r>
          </w:p>
        </w:tc>
      </w:tr>
      <w:tr w:rsidR="00912B6A" w:rsidRPr="00DC11F5" w:rsidTr="00381522">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132CD6">
            <w:r w:rsidRPr="00DC11F5">
              <w:t>письменный</w:t>
            </w:r>
          </w:p>
        </w:tc>
        <w:tc>
          <w:tcPr>
            <w:tcW w:w="5953" w:type="dxa"/>
          </w:tcPr>
          <w:p w:rsidR="00912B6A" w:rsidRPr="00DC11F5" w:rsidRDefault="00912B6A" w:rsidP="00132CD6">
            <w:r w:rsidRPr="00DC11F5">
              <w:t xml:space="preserve">Тест </w:t>
            </w:r>
          </w:p>
        </w:tc>
      </w:tr>
      <w:tr w:rsidR="00912B6A" w:rsidRPr="00DC11F5" w:rsidTr="00A96FF5">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132CD6">
            <w:r w:rsidRPr="00DC11F5">
              <w:t>устный</w:t>
            </w:r>
          </w:p>
        </w:tc>
        <w:tc>
          <w:tcPr>
            <w:tcW w:w="5953" w:type="dxa"/>
          </w:tcPr>
          <w:p w:rsidR="00912B6A" w:rsidRPr="00DC11F5" w:rsidRDefault="00912B6A" w:rsidP="00132CD6">
            <w:r>
              <w:t>Вопросы к экзамену</w:t>
            </w:r>
          </w:p>
        </w:tc>
      </w:tr>
    </w:tbl>
    <w:p w:rsidR="00912B6A" w:rsidRPr="00DC11F5" w:rsidRDefault="00912B6A" w:rsidP="00FC3B95">
      <w:pPr>
        <w:ind w:firstLine="567"/>
        <w:jc w:val="both"/>
      </w:pPr>
    </w:p>
    <w:p w:rsidR="00912B6A" w:rsidRPr="00DC11F5" w:rsidRDefault="00912B6A" w:rsidP="00FC3B95">
      <w:pPr>
        <w:jc w:val="both"/>
        <w:rPr>
          <w:b/>
          <w:lang w:eastAsia="en-US"/>
        </w:rPr>
      </w:pPr>
      <w:r w:rsidRPr="00DC11F5">
        <w:rPr>
          <w:b/>
          <w:lang w:eastAsia="en-US"/>
        </w:rPr>
        <w:t>2.Критерии освоения компетенций</w:t>
      </w:r>
    </w:p>
    <w:p w:rsidR="00912B6A" w:rsidRPr="00DC11F5" w:rsidRDefault="00912B6A" w:rsidP="00FC3B95">
      <w:pPr>
        <w:jc w:val="both"/>
        <w:rPr>
          <w:lang w:eastAsia="en-US"/>
        </w:rPr>
      </w:pPr>
    </w:p>
    <w:p w:rsidR="00912B6A" w:rsidRPr="00DC11F5" w:rsidRDefault="00912B6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12B6A" w:rsidRDefault="00912B6A" w:rsidP="00FC3B95">
      <w:pPr>
        <w:jc w:val="center"/>
        <w:rPr>
          <w:b/>
          <w:bCs/>
          <w:lang w:eastAsia="en-US"/>
        </w:rPr>
      </w:pPr>
    </w:p>
    <w:p w:rsidR="00912B6A" w:rsidRDefault="00912B6A" w:rsidP="008A7E41">
      <w:pPr>
        <w:jc w:val="center"/>
        <w:rPr>
          <w:b/>
          <w:bCs/>
          <w:lang w:eastAsia="en-US"/>
        </w:rPr>
      </w:pPr>
      <w:r w:rsidRPr="00BF46C4">
        <w:rPr>
          <w:b/>
          <w:bCs/>
          <w:lang w:eastAsia="en-US"/>
        </w:rPr>
        <w:t xml:space="preserve">Критерии оценки знаний студентов </w:t>
      </w:r>
    </w:p>
    <w:p w:rsidR="00912B6A" w:rsidRDefault="00912B6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2B6A" w:rsidRPr="00BF46C4" w:rsidRDefault="00912B6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Шкала оценивания</w:t>
            </w:r>
          </w:p>
        </w:tc>
        <w:tc>
          <w:tcPr>
            <w:tcW w:w="4007" w:type="pct"/>
            <w:vAlign w:val="center"/>
          </w:tcPr>
          <w:p w:rsidR="00912B6A" w:rsidRPr="00BF46C4" w:rsidRDefault="00912B6A" w:rsidP="006A0271">
            <w:pPr>
              <w:jc w:val="center"/>
              <w:rPr>
                <w:b/>
                <w:lang w:eastAsia="en-US"/>
              </w:rPr>
            </w:pPr>
            <w:r w:rsidRPr="00BF46C4">
              <w:rPr>
                <w:b/>
                <w:bCs/>
                <w:lang w:eastAsia="en-US"/>
              </w:rPr>
              <w:t>Показатели оценивания компетенций</w:t>
            </w:r>
          </w:p>
        </w:tc>
      </w:tr>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Отлично</w:t>
            </w:r>
          </w:p>
        </w:tc>
        <w:tc>
          <w:tcPr>
            <w:tcW w:w="4007" w:type="pct"/>
          </w:tcPr>
          <w:p w:rsidR="00912B6A" w:rsidRPr="00BF46C4" w:rsidRDefault="00912B6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2B6A" w:rsidRPr="00BF46C4" w:rsidRDefault="00912B6A" w:rsidP="00E80F41">
            <w:pPr>
              <w:jc w:val="both"/>
              <w:rPr>
                <w:bCs/>
                <w:lang w:eastAsia="en-US"/>
              </w:rPr>
            </w:pPr>
            <w:r w:rsidRPr="00BF46C4">
              <w:rPr>
                <w:bCs/>
                <w:lang w:eastAsia="en-US"/>
              </w:rPr>
              <w:t>- делает квалифицированные выводы и обобщения;</w:t>
            </w:r>
          </w:p>
          <w:p w:rsidR="00912B6A" w:rsidRPr="00BF46C4" w:rsidRDefault="00912B6A" w:rsidP="00E80F41">
            <w:pPr>
              <w:jc w:val="both"/>
              <w:rPr>
                <w:bCs/>
                <w:lang w:eastAsia="en-US"/>
              </w:rPr>
            </w:pPr>
            <w:r w:rsidRPr="00BF46C4">
              <w:rPr>
                <w:bCs/>
                <w:lang w:eastAsia="en-US"/>
              </w:rPr>
              <w:t>- владеет на высококвалифицированном уровне системой понятий.</w:t>
            </w:r>
          </w:p>
        </w:tc>
      </w:tr>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Хорошо</w:t>
            </w:r>
          </w:p>
        </w:tc>
        <w:tc>
          <w:tcPr>
            <w:tcW w:w="4007" w:type="pct"/>
          </w:tcPr>
          <w:p w:rsidR="00912B6A" w:rsidRPr="00BF46C4" w:rsidRDefault="00912B6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12B6A" w:rsidRPr="00BF46C4" w:rsidRDefault="00912B6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12B6A" w:rsidRPr="00BF46C4" w:rsidRDefault="00912B6A" w:rsidP="00E80F41">
            <w:pPr>
              <w:jc w:val="both"/>
              <w:rPr>
                <w:bCs/>
                <w:lang w:eastAsia="en-US"/>
              </w:rPr>
            </w:pPr>
            <w:r w:rsidRPr="00BF46C4">
              <w:rPr>
                <w:bCs/>
                <w:lang w:eastAsia="en-US"/>
              </w:rPr>
              <w:t>- владеет на достаточном уровне системой понятий.</w:t>
            </w:r>
          </w:p>
        </w:tc>
      </w:tr>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Удовлетворительно</w:t>
            </w:r>
          </w:p>
        </w:tc>
        <w:tc>
          <w:tcPr>
            <w:tcW w:w="4007" w:type="pct"/>
          </w:tcPr>
          <w:p w:rsidR="00912B6A" w:rsidRPr="00BF46C4" w:rsidRDefault="00912B6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12B6A" w:rsidRPr="00BF46C4" w:rsidRDefault="00912B6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12B6A" w:rsidRPr="00BF46C4" w:rsidRDefault="00912B6A" w:rsidP="00E80F41">
            <w:pPr>
              <w:jc w:val="both"/>
              <w:rPr>
                <w:bCs/>
                <w:lang w:eastAsia="en-US"/>
              </w:rPr>
            </w:pPr>
            <w:r w:rsidRPr="00BF46C4">
              <w:rPr>
                <w:bCs/>
                <w:lang w:eastAsia="en-US"/>
              </w:rPr>
              <w:t>- слабо аргументирует научные положения;</w:t>
            </w:r>
          </w:p>
          <w:p w:rsidR="00912B6A" w:rsidRPr="00BF46C4" w:rsidRDefault="00912B6A" w:rsidP="00E80F41">
            <w:pPr>
              <w:jc w:val="both"/>
              <w:rPr>
                <w:bCs/>
                <w:lang w:eastAsia="en-US"/>
              </w:rPr>
            </w:pPr>
            <w:r w:rsidRPr="00BF46C4">
              <w:rPr>
                <w:bCs/>
                <w:lang w:eastAsia="en-US"/>
              </w:rPr>
              <w:t>- практически не способен сформулировать выводы и обобщения;</w:t>
            </w:r>
          </w:p>
          <w:p w:rsidR="00912B6A" w:rsidRPr="00BF46C4" w:rsidRDefault="00912B6A" w:rsidP="00E80F41">
            <w:pPr>
              <w:jc w:val="both"/>
              <w:rPr>
                <w:bCs/>
                <w:lang w:eastAsia="en-US"/>
              </w:rPr>
            </w:pPr>
            <w:r w:rsidRPr="00BF46C4">
              <w:rPr>
                <w:bCs/>
                <w:lang w:eastAsia="en-US"/>
              </w:rPr>
              <w:t>- частично владеет системой понятий.</w:t>
            </w:r>
          </w:p>
        </w:tc>
      </w:tr>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Неудовлетворительно</w:t>
            </w:r>
          </w:p>
        </w:tc>
        <w:tc>
          <w:tcPr>
            <w:tcW w:w="4007" w:type="pct"/>
          </w:tcPr>
          <w:p w:rsidR="00912B6A" w:rsidRPr="00BF46C4" w:rsidRDefault="00912B6A" w:rsidP="00E80F41">
            <w:pPr>
              <w:jc w:val="both"/>
              <w:rPr>
                <w:bCs/>
                <w:lang w:eastAsia="en-US"/>
              </w:rPr>
            </w:pPr>
            <w:r w:rsidRPr="00BF46C4">
              <w:rPr>
                <w:bCs/>
                <w:lang w:eastAsia="en-US"/>
              </w:rPr>
              <w:t>- студент не усвоил значительной части материала;</w:t>
            </w:r>
          </w:p>
          <w:p w:rsidR="00912B6A" w:rsidRPr="00BF46C4" w:rsidRDefault="00912B6A" w:rsidP="00E80F41">
            <w:pPr>
              <w:jc w:val="both"/>
              <w:rPr>
                <w:bCs/>
                <w:lang w:eastAsia="en-US"/>
              </w:rPr>
            </w:pPr>
            <w:r w:rsidRPr="00BF46C4">
              <w:rPr>
                <w:bCs/>
                <w:lang w:eastAsia="en-US"/>
              </w:rPr>
              <w:t>-  не может аргументировать научные положения;</w:t>
            </w:r>
          </w:p>
          <w:p w:rsidR="00912B6A" w:rsidRPr="00BF46C4" w:rsidRDefault="00912B6A" w:rsidP="00E80F41">
            <w:pPr>
              <w:jc w:val="both"/>
              <w:rPr>
                <w:bCs/>
                <w:lang w:eastAsia="en-US"/>
              </w:rPr>
            </w:pPr>
            <w:r w:rsidRPr="00BF46C4">
              <w:rPr>
                <w:bCs/>
                <w:lang w:eastAsia="en-US"/>
              </w:rPr>
              <w:lastRenderedPageBreak/>
              <w:t>- не формулирует квалифицированных выводов и обобщений;</w:t>
            </w:r>
          </w:p>
          <w:p w:rsidR="00912B6A" w:rsidRPr="00BF46C4" w:rsidRDefault="00912B6A" w:rsidP="00E80F41">
            <w:pPr>
              <w:jc w:val="both"/>
              <w:rPr>
                <w:bCs/>
                <w:lang w:eastAsia="en-US"/>
              </w:rPr>
            </w:pPr>
            <w:r w:rsidRPr="00BF46C4">
              <w:rPr>
                <w:bCs/>
                <w:lang w:eastAsia="en-US"/>
              </w:rPr>
              <w:t>- не владеет системой понятий.</w:t>
            </w:r>
          </w:p>
        </w:tc>
      </w:tr>
    </w:tbl>
    <w:p w:rsidR="00912B6A" w:rsidRPr="00BF46C4" w:rsidRDefault="00912B6A" w:rsidP="008A7E41">
      <w:pPr>
        <w:jc w:val="center"/>
        <w:rPr>
          <w:bCs/>
          <w:lang w:eastAsia="en-US"/>
        </w:rPr>
      </w:pPr>
    </w:p>
    <w:p w:rsidR="00912B6A" w:rsidRPr="00BF46C4" w:rsidRDefault="00912B6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12B6A" w:rsidRPr="00BF46C4" w:rsidRDefault="00912B6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912B6A" w:rsidRPr="00BF46C4" w:rsidRDefault="00912B6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Шкала оценивания</w:t>
            </w:r>
          </w:p>
        </w:tc>
        <w:tc>
          <w:tcPr>
            <w:tcW w:w="3629" w:type="pct"/>
            <w:vAlign w:val="center"/>
          </w:tcPr>
          <w:p w:rsidR="00912B6A" w:rsidRPr="00BF46C4" w:rsidRDefault="00912B6A" w:rsidP="006A0271">
            <w:pPr>
              <w:jc w:val="center"/>
              <w:rPr>
                <w:b/>
                <w:lang w:eastAsia="en-US"/>
              </w:rPr>
            </w:pPr>
            <w:r w:rsidRPr="00BF46C4">
              <w:rPr>
                <w:b/>
                <w:bCs/>
                <w:lang w:eastAsia="en-US"/>
              </w:rPr>
              <w:t>Показатели оценивания компетенций</w:t>
            </w:r>
          </w:p>
        </w:tc>
      </w:tr>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Отлично</w:t>
            </w:r>
          </w:p>
        </w:tc>
        <w:tc>
          <w:tcPr>
            <w:tcW w:w="3629" w:type="pct"/>
          </w:tcPr>
          <w:p w:rsidR="00912B6A" w:rsidRPr="00BF46C4" w:rsidRDefault="00912B6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Хорошо</w:t>
            </w:r>
          </w:p>
        </w:tc>
        <w:tc>
          <w:tcPr>
            <w:tcW w:w="3629" w:type="pct"/>
          </w:tcPr>
          <w:p w:rsidR="00912B6A" w:rsidRPr="00BF46C4" w:rsidRDefault="00912B6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Удовлетворительно</w:t>
            </w:r>
          </w:p>
        </w:tc>
        <w:tc>
          <w:tcPr>
            <w:tcW w:w="3629" w:type="pct"/>
          </w:tcPr>
          <w:p w:rsidR="00912B6A" w:rsidRPr="00BF46C4" w:rsidRDefault="00912B6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Неудовлетворительно</w:t>
            </w:r>
          </w:p>
        </w:tc>
        <w:tc>
          <w:tcPr>
            <w:tcW w:w="3629" w:type="pct"/>
          </w:tcPr>
          <w:p w:rsidR="00912B6A" w:rsidRPr="00BF46C4" w:rsidRDefault="00912B6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12B6A" w:rsidRPr="00BF46C4" w:rsidRDefault="00912B6A" w:rsidP="008A7E41">
      <w:pPr>
        <w:jc w:val="center"/>
        <w:rPr>
          <w:bCs/>
          <w:lang w:eastAsia="en-US"/>
        </w:rPr>
      </w:pPr>
    </w:p>
    <w:p w:rsidR="00912B6A" w:rsidRPr="00BF46C4" w:rsidRDefault="00912B6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2B6A" w:rsidRPr="00BF46C4" w:rsidRDefault="00912B6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2B6A" w:rsidRPr="00BF46C4" w:rsidTr="006A0271">
        <w:trPr>
          <w:jc w:val="center"/>
        </w:trPr>
        <w:tc>
          <w:tcPr>
            <w:tcW w:w="1390" w:type="pct"/>
            <w:vAlign w:val="center"/>
          </w:tcPr>
          <w:p w:rsidR="00912B6A" w:rsidRPr="00BF46C4" w:rsidRDefault="00912B6A" w:rsidP="006A0271">
            <w:pPr>
              <w:jc w:val="center"/>
              <w:rPr>
                <w:b/>
                <w:lang w:eastAsia="en-US"/>
              </w:rPr>
            </w:pPr>
            <w:r w:rsidRPr="00BF46C4">
              <w:rPr>
                <w:b/>
                <w:lang w:eastAsia="en-US"/>
              </w:rPr>
              <w:t>Шкала оценивания</w:t>
            </w:r>
          </w:p>
        </w:tc>
        <w:tc>
          <w:tcPr>
            <w:tcW w:w="3610" w:type="pct"/>
            <w:vAlign w:val="center"/>
          </w:tcPr>
          <w:p w:rsidR="00912B6A" w:rsidRPr="00BF46C4" w:rsidRDefault="00912B6A" w:rsidP="006A0271">
            <w:pPr>
              <w:jc w:val="center"/>
              <w:rPr>
                <w:b/>
                <w:lang w:eastAsia="en-US"/>
              </w:rPr>
            </w:pPr>
            <w:r w:rsidRPr="00BF46C4">
              <w:rPr>
                <w:b/>
                <w:bCs/>
                <w:lang w:eastAsia="en-US"/>
              </w:rPr>
              <w:t>Показатели оценивания компетенций</w:t>
            </w:r>
          </w:p>
        </w:tc>
      </w:tr>
      <w:tr w:rsidR="00912B6A" w:rsidRPr="00BF46C4" w:rsidTr="006A0271">
        <w:trPr>
          <w:jc w:val="center"/>
        </w:trPr>
        <w:tc>
          <w:tcPr>
            <w:tcW w:w="1390" w:type="pct"/>
          </w:tcPr>
          <w:p w:rsidR="00912B6A" w:rsidRPr="00BF46C4" w:rsidRDefault="00912B6A" w:rsidP="006A0271">
            <w:pPr>
              <w:jc w:val="center"/>
              <w:rPr>
                <w:b/>
                <w:lang w:eastAsia="en-US"/>
              </w:rPr>
            </w:pPr>
            <w:r w:rsidRPr="00BF46C4">
              <w:rPr>
                <w:b/>
                <w:lang w:eastAsia="en-US"/>
              </w:rPr>
              <w:t>Отлично</w:t>
            </w:r>
          </w:p>
        </w:tc>
        <w:tc>
          <w:tcPr>
            <w:tcW w:w="3610" w:type="pct"/>
          </w:tcPr>
          <w:p w:rsidR="00912B6A" w:rsidRPr="00BF46C4" w:rsidRDefault="00912B6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12B6A" w:rsidRPr="00BF46C4" w:rsidTr="006A0271">
        <w:trPr>
          <w:jc w:val="center"/>
        </w:trPr>
        <w:tc>
          <w:tcPr>
            <w:tcW w:w="1390" w:type="pct"/>
          </w:tcPr>
          <w:p w:rsidR="00912B6A" w:rsidRPr="00BF46C4" w:rsidRDefault="00912B6A" w:rsidP="006A0271">
            <w:pPr>
              <w:jc w:val="center"/>
              <w:rPr>
                <w:b/>
                <w:lang w:eastAsia="en-US"/>
              </w:rPr>
            </w:pPr>
            <w:r w:rsidRPr="00BF46C4">
              <w:rPr>
                <w:b/>
                <w:lang w:eastAsia="en-US"/>
              </w:rPr>
              <w:t>Хорошо</w:t>
            </w:r>
          </w:p>
        </w:tc>
        <w:tc>
          <w:tcPr>
            <w:tcW w:w="3610" w:type="pct"/>
          </w:tcPr>
          <w:p w:rsidR="00912B6A" w:rsidRPr="00BF46C4" w:rsidRDefault="00912B6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12B6A" w:rsidRPr="00BF46C4" w:rsidTr="006A0271">
        <w:trPr>
          <w:jc w:val="center"/>
        </w:trPr>
        <w:tc>
          <w:tcPr>
            <w:tcW w:w="1390" w:type="pct"/>
          </w:tcPr>
          <w:p w:rsidR="00912B6A" w:rsidRPr="00BF46C4" w:rsidRDefault="00912B6A" w:rsidP="006A0271">
            <w:pPr>
              <w:jc w:val="center"/>
              <w:rPr>
                <w:b/>
                <w:lang w:eastAsia="en-US"/>
              </w:rPr>
            </w:pPr>
            <w:r w:rsidRPr="00BF46C4">
              <w:rPr>
                <w:b/>
                <w:lang w:eastAsia="en-US"/>
              </w:rPr>
              <w:t>Удовлетворительно</w:t>
            </w:r>
          </w:p>
        </w:tc>
        <w:tc>
          <w:tcPr>
            <w:tcW w:w="3610" w:type="pct"/>
          </w:tcPr>
          <w:p w:rsidR="00912B6A" w:rsidRPr="00BF46C4" w:rsidRDefault="00912B6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sidRPr="00BF46C4">
              <w:rPr>
                <w:bCs/>
                <w:lang w:eastAsia="en-US"/>
              </w:rPr>
              <w:lastRenderedPageBreak/>
              <w:t>вопросы не даны положительные ответы.</w:t>
            </w:r>
          </w:p>
        </w:tc>
      </w:tr>
      <w:tr w:rsidR="00912B6A" w:rsidRPr="00BF46C4" w:rsidTr="006A0271">
        <w:trPr>
          <w:jc w:val="center"/>
        </w:trPr>
        <w:tc>
          <w:tcPr>
            <w:tcW w:w="1390" w:type="pct"/>
          </w:tcPr>
          <w:p w:rsidR="00912B6A" w:rsidRPr="00BF46C4" w:rsidRDefault="00912B6A" w:rsidP="006A0271">
            <w:pPr>
              <w:jc w:val="center"/>
              <w:rPr>
                <w:b/>
                <w:lang w:eastAsia="en-US"/>
              </w:rPr>
            </w:pPr>
            <w:r w:rsidRPr="00BF46C4">
              <w:rPr>
                <w:b/>
                <w:lang w:eastAsia="en-US"/>
              </w:rPr>
              <w:lastRenderedPageBreak/>
              <w:t>Неудовлетворительно</w:t>
            </w:r>
          </w:p>
        </w:tc>
        <w:tc>
          <w:tcPr>
            <w:tcW w:w="3610" w:type="pct"/>
          </w:tcPr>
          <w:p w:rsidR="00912B6A" w:rsidRPr="00BF46C4" w:rsidRDefault="00912B6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12B6A" w:rsidRPr="00DC11F5" w:rsidRDefault="00912B6A" w:rsidP="00FC3B95">
      <w:pPr>
        <w:ind w:left="360"/>
        <w:jc w:val="both"/>
        <w:rPr>
          <w:b/>
        </w:rPr>
      </w:pPr>
    </w:p>
    <w:p w:rsidR="00912B6A" w:rsidRPr="00DC11F5" w:rsidRDefault="00912B6A"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2B6A" w:rsidRDefault="00912B6A" w:rsidP="00BB791C">
      <w:pPr>
        <w:pStyle w:val="a3"/>
        <w:rPr>
          <w:b/>
        </w:rPr>
      </w:pPr>
    </w:p>
    <w:p w:rsidR="00912B6A" w:rsidRPr="00DC11F5" w:rsidRDefault="00912B6A" w:rsidP="00FC3B95">
      <w:pPr>
        <w:autoSpaceDE w:val="0"/>
        <w:autoSpaceDN w:val="0"/>
        <w:adjustRightInd w:val="0"/>
        <w:jc w:val="both"/>
        <w:rPr>
          <w:b/>
          <w:bCs/>
        </w:rPr>
      </w:pPr>
    </w:p>
    <w:p w:rsidR="00912B6A" w:rsidRPr="00DC11F5" w:rsidRDefault="00912B6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12B6A" w:rsidRDefault="00912B6A" w:rsidP="00AC2938">
      <w:pPr>
        <w:autoSpaceDE w:val="0"/>
        <w:autoSpaceDN w:val="0"/>
        <w:adjustRightInd w:val="0"/>
        <w:jc w:val="center"/>
        <w:rPr>
          <w:b/>
        </w:rPr>
      </w:pPr>
    </w:p>
    <w:p w:rsidR="00912B6A" w:rsidRDefault="00912B6A" w:rsidP="007C217D">
      <w:pPr>
        <w:autoSpaceDE w:val="0"/>
        <w:autoSpaceDN w:val="0"/>
        <w:adjustRightInd w:val="0"/>
        <w:jc w:val="center"/>
        <w:rPr>
          <w:b/>
        </w:rPr>
      </w:pPr>
      <w:r>
        <w:rPr>
          <w:b/>
          <w:bCs/>
        </w:rPr>
        <w:t>Тесты</w:t>
      </w:r>
    </w:p>
    <w:p w:rsidR="00912B6A" w:rsidRDefault="00912B6A" w:rsidP="00AC2938">
      <w:pPr>
        <w:autoSpaceDE w:val="0"/>
        <w:autoSpaceDN w:val="0"/>
        <w:adjustRightInd w:val="0"/>
        <w:jc w:val="center"/>
        <w:rPr>
          <w:b/>
        </w:rPr>
      </w:pPr>
    </w:p>
    <w:p w:rsidR="00912B6A" w:rsidRPr="001500E0" w:rsidRDefault="00912B6A" w:rsidP="007C217D">
      <w:pPr>
        <w:autoSpaceDE w:val="0"/>
        <w:autoSpaceDN w:val="0"/>
        <w:adjustRightInd w:val="0"/>
      </w:pPr>
      <w:r w:rsidRPr="001500E0">
        <w:t>Тест 1.</w:t>
      </w:r>
    </w:p>
    <w:p w:rsidR="00912B6A" w:rsidRPr="001500E0" w:rsidRDefault="00912B6A" w:rsidP="007C217D">
      <w:pPr>
        <w:autoSpaceDE w:val="0"/>
        <w:autoSpaceDN w:val="0"/>
        <w:adjustRightInd w:val="0"/>
      </w:pPr>
    </w:p>
    <w:p w:rsidR="00912B6A" w:rsidRPr="001500E0" w:rsidRDefault="00912B6A" w:rsidP="007C217D">
      <w:pPr>
        <w:shd w:val="clear" w:color="auto" w:fill="FFFFFF"/>
        <w:textAlignment w:val="baseline"/>
      </w:pPr>
      <w:r w:rsidRPr="001500E0">
        <w:rPr>
          <w:bCs/>
          <w:bdr w:val="none" w:sz="0" w:space="0" w:color="auto" w:frame="1"/>
        </w:rPr>
        <w:t>1.Какой метод является основным и наиболее значимым в современных психологических исследованиях</w:t>
      </w:r>
    </w:p>
    <w:p w:rsidR="00912B6A" w:rsidRPr="001500E0" w:rsidRDefault="00912B6A" w:rsidP="007C217D">
      <w:pPr>
        <w:shd w:val="clear" w:color="auto" w:fill="FFFFFF"/>
        <w:textAlignment w:val="baseline"/>
      </w:pPr>
      <w:r w:rsidRPr="001500E0">
        <w:rPr>
          <w:bdr w:val="none" w:sz="0" w:space="0" w:color="auto" w:frame="1"/>
        </w:rPr>
        <w:t>а. Генетический</w:t>
      </w:r>
    </w:p>
    <w:p w:rsidR="00912B6A" w:rsidRPr="001500E0" w:rsidRDefault="00912B6A" w:rsidP="007C217D">
      <w:pPr>
        <w:shd w:val="clear" w:color="auto" w:fill="FFFFFF"/>
        <w:textAlignment w:val="baseline"/>
      </w:pPr>
      <w:r w:rsidRPr="001500E0">
        <w:rPr>
          <w:bCs/>
          <w:bdr w:val="none" w:sz="0" w:space="0" w:color="auto" w:frame="1"/>
        </w:rPr>
        <w:t>б. Эксперимент</w:t>
      </w:r>
    </w:p>
    <w:p w:rsidR="00912B6A" w:rsidRPr="001500E0" w:rsidRDefault="00912B6A" w:rsidP="007C217D">
      <w:pPr>
        <w:shd w:val="clear" w:color="auto" w:fill="FFFFFF"/>
        <w:textAlignment w:val="baseline"/>
      </w:pPr>
      <w:r w:rsidRPr="001500E0">
        <w:rPr>
          <w:bdr w:val="none" w:sz="0" w:space="0" w:color="auto" w:frame="1"/>
        </w:rPr>
        <w:t>в. Тестирование</w:t>
      </w:r>
    </w:p>
    <w:p w:rsidR="00912B6A" w:rsidRPr="001500E0" w:rsidRDefault="00912B6A" w:rsidP="007C217D">
      <w:pPr>
        <w:shd w:val="clear" w:color="auto" w:fill="FFFFFF"/>
        <w:textAlignment w:val="baseline"/>
      </w:pPr>
      <w:r w:rsidRPr="001500E0">
        <w:rPr>
          <w:bdr w:val="none" w:sz="0" w:space="0" w:color="auto" w:frame="1"/>
        </w:rPr>
        <w:t>г. Беседа</w:t>
      </w:r>
    </w:p>
    <w:p w:rsidR="00912B6A" w:rsidRPr="001500E0" w:rsidRDefault="00912B6A" w:rsidP="007C217D">
      <w:pPr>
        <w:shd w:val="clear" w:color="auto" w:fill="FFFFFF"/>
        <w:textAlignment w:val="baseline"/>
        <w:rPr>
          <w:bCs/>
          <w:bdr w:val="none" w:sz="0" w:space="0" w:color="auto" w:frame="1"/>
        </w:rPr>
      </w:pPr>
    </w:p>
    <w:p w:rsidR="00912B6A" w:rsidRPr="001500E0" w:rsidRDefault="00912B6A" w:rsidP="007C217D">
      <w:pPr>
        <w:shd w:val="clear" w:color="auto" w:fill="FFFFFF"/>
        <w:textAlignment w:val="baseline"/>
      </w:pPr>
      <w:r w:rsidRPr="001500E0">
        <w:rPr>
          <w:bCs/>
          <w:bdr w:val="none" w:sz="0" w:space="0" w:color="auto" w:frame="1"/>
        </w:rPr>
        <w:t>2.Основной задачей психологии является:</w:t>
      </w:r>
    </w:p>
    <w:p w:rsidR="00912B6A" w:rsidRPr="001500E0" w:rsidRDefault="00912B6A" w:rsidP="007C217D">
      <w:pPr>
        <w:shd w:val="clear" w:color="auto" w:fill="FFFFFF"/>
        <w:ind w:left="284" w:hanging="284"/>
        <w:textAlignment w:val="baseline"/>
      </w:pPr>
      <w:r w:rsidRPr="001500E0">
        <w:rPr>
          <w:lang w:eastAsia="en-US"/>
        </w:rPr>
        <w:t>а.</w:t>
      </w:r>
      <w:r w:rsidRPr="001500E0">
        <w:rPr>
          <w:bdr w:val="none" w:sz="0" w:space="0" w:color="auto" w:frame="1"/>
        </w:rPr>
        <w:t xml:space="preserve"> Коррекция социальных норм поведения</w:t>
      </w:r>
    </w:p>
    <w:p w:rsidR="00912B6A" w:rsidRPr="001500E0" w:rsidRDefault="00912B6A" w:rsidP="007C217D">
      <w:pPr>
        <w:shd w:val="clear" w:color="auto" w:fill="FFFFFF"/>
        <w:ind w:left="284" w:hanging="284"/>
        <w:textAlignment w:val="baseline"/>
      </w:pPr>
      <w:r w:rsidRPr="001500E0">
        <w:rPr>
          <w:bCs/>
          <w:bdr w:val="none" w:sz="0" w:space="0" w:color="auto" w:frame="1"/>
        </w:rPr>
        <w:t>б. Изучение законов психической деятельности</w:t>
      </w:r>
    </w:p>
    <w:p w:rsidR="00912B6A" w:rsidRPr="001500E0" w:rsidRDefault="00912B6A" w:rsidP="007C217D">
      <w:pPr>
        <w:shd w:val="clear" w:color="auto" w:fill="FFFFFF"/>
        <w:ind w:left="284" w:hanging="284"/>
        <w:textAlignment w:val="baseline"/>
      </w:pPr>
      <w:r w:rsidRPr="001500E0">
        <w:rPr>
          <w:bdr w:val="none" w:sz="0" w:space="0" w:color="auto" w:frame="1"/>
        </w:rPr>
        <w:t>в. Разработка проблем истории психологии</w:t>
      </w:r>
    </w:p>
    <w:p w:rsidR="00912B6A" w:rsidRPr="001500E0" w:rsidRDefault="00912B6A" w:rsidP="007C217D">
      <w:pPr>
        <w:shd w:val="clear" w:color="auto" w:fill="FFFFFF"/>
        <w:ind w:left="284" w:hanging="284"/>
        <w:textAlignment w:val="baseline"/>
        <w:rPr>
          <w:bdr w:val="none" w:sz="0" w:space="0" w:color="auto" w:frame="1"/>
        </w:rPr>
      </w:pPr>
    </w:p>
    <w:p w:rsidR="00912B6A" w:rsidRPr="001500E0" w:rsidRDefault="00912B6A" w:rsidP="007C217D">
      <w:pPr>
        <w:shd w:val="clear" w:color="auto" w:fill="FFFFFF"/>
        <w:ind w:left="284" w:hanging="284"/>
        <w:textAlignment w:val="baseline"/>
      </w:pPr>
      <w:r w:rsidRPr="001500E0">
        <w:rPr>
          <w:bCs/>
          <w:bdr w:val="none" w:sz="0" w:space="0" w:color="auto" w:frame="1"/>
        </w:rPr>
        <w:t>3.Какая отрасль психологии изучает психологические закономерности обучения и воспитания?:</w:t>
      </w:r>
    </w:p>
    <w:p w:rsidR="00912B6A" w:rsidRPr="001500E0" w:rsidRDefault="00912B6A" w:rsidP="007C217D">
      <w:pPr>
        <w:shd w:val="clear" w:color="auto" w:fill="FFFFFF"/>
        <w:ind w:left="284" w:hanging="284"/>
        <w:textAlignment w:val="baseline"/>
      </w:pPr>
      <w:proofErr w:type="spellStart"/>
      <w:r w:rsidRPr="001500E0">
        <w:rPr>
          <w:bdr w:val="none" w:sz="0" w:space="0" w:color="auto" w:frame="1"/>
        </w:rPr>
        <w:t>а.Общая</w:t>
      </w:r>
      <w:proofErr w:type="spellEnd"/>
      <w:r w:rsidRPr="001500E0">
        <w:rPr>
          <w:bdr w:val="none" w:sz="0" w:space="0" w:color="auto" w:frame="1"/>
        </w:rPr>
        <w:t xml:space="preserve"> психология</w:t>
      </w:r>
    </w:p>
    <w:p w:rsidR="00912B6A" w:rsidRPr="001500E0" w:rsidRDefault="00912B6A" w:rsidP="007C217D">
      <w:pPr>
        <w:shd w:val="clear" w:color="auto" w:fill="FFFFFF"/>
        <w:ind w:left="284" w:hanging="284"/>
        <w:textAlignment w:val="baseline"/>
      </w:pPr>
      <w:proofErr w:type="spellStart"/>
      <w:r w:rsidRPr="001500E0">
        <w:rPr>
          <w:bdr w:val="none" w:sz="0" w:space="0" w:color="auto" w:frame="1"/>
        </w:rPr>
        <w:t>б.Возрастная</w:t>
      </w:r>
      <w:proofErr w:type="spellEnd"/>
      <w:r w:rsidRPr="001500E0">
        <w:rPr>
          <w:bdr w:val="none" w:sz="0" w:space="0" w:color="auto" w:frame="1"/>
        </w:rPr>
        <w:t xml:space="preserve"> психология</w:t>
      </w:r>
    </w:p>
    <w:p w:rsidR="00912B6A" w:rsidRPr="001500E0" w:rsidRDefault="00912B6A" w:rsidP="007C217D">
      <w:pPr>
        <w:shd w:val="clear" w:color="auto" w:fill="FFFFFF"/>
        <w:ind w:left="284" w:hanging="284"/>
        <w:textAlignment w:val="baseline"/>
      </w:pPr>
      <w:r w:rsidRPr="001500E0">
        <w:rPr>
          <w:bCs/>
          <w:bdr w:val="none" w:sz="0" w:space="0" w:color="auto" w:frame="1"/>
        </w:rPr>
        <w:t>в. Педагогическая психология</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4.Основанием разделения памяти на двигательную, эмоциональную, образную и вербальную является:</w:t>
      </w:r>
    </w:p>
    <w:p w:rsidR="00912B6A" w:rsidRPr="001500E0" w:rsidRDefault="00912B6A" w:rsidP="007C217D">
      <w:pPr>
        <w:rPr>
          <w:lang w:eastAsia="en-US"/>
        </w:rPr>
      </w:pPr>
      <w:r w:rsidRPr="001500E0">
        <w:rPr>
          <w:lang w:eastAsia="en-US"/>
        </w:rPr>
        <w:t>а. предмет отражения</w:t>
      </w:r>
    </w:p>
    <w:p w:rsidR="00912B6A" w:rsidRPr="001500E0" w:rsidRDefault="00912B6A" w:rsidP="007C217D">
      <w:pPr>
        <w:rPr>
          <w:lang w:eastAsia="en-US"/>
        </w:rPr>
      </w:pPr>
      <w:r w:rsidRPr="001500E0">
        <w:rPr>
          <w:lang w:eastAsia="en-US"/>
        </w:rPr>
        <w:t>б. тип активности, проявляемой субъектом</w:t>
      </w:r>
    </w:p>
    <w:p w:rsidR="00912B6A" w:rsidRPr="001500E0" w:rsidRDefault="00912B6A" w:rsidP="007C217D">
      <w:pPr>
        <w:rPr>
          <w:lang w:eastAsia="en-US"/>
        </w:rPr>
      </w:pPr>
      <w:r w:rsidRPr="001500E0">
        <w:rPr>
          <w:lang w:eastAsia="en-US"/>
        </w:rPr>
        <w:t>в. доминирующий анализатор</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5.Сознательное регулирование человеком своего поведения и деятельности — это:</w:t>
      </w:r>
    </w:p>
    <w:p w:rsidR="00912B6A" w:rsidRPr="001500E0" w:rsidRDefault="00912B6A" w:rsidP="007C217D">
      <w:pPr>
        <w:rPr>
          <w:lang w:eastAsia="en-US"/>
        </w:rPr>
      </w:pPr>
      <w:r w:rsidRPr="001500E0">
        <w:rPr>
          <w:lang w:eastAsia="en-US"/>
        </w:rPr>
        <w:t>а. самоконтроль</w:t>
      </w:r>
    </w:p>
    <w:p w:rsidR="00912B6A" w:rsidRPr="001500E0" w:rsidRDefault="00912B6A" w:rsidP="007C217D">
      <w:pPr>
        <w:rPr>
          <w:lang w:eastAsia="en-US"/>
        </w:rPr>
      </w:pPr>
      <w:r w:rsidRPr="001500E0">
        <w:rPr>
          <w:lang w:eastAsia="en-US"/>
        </w:rPr>
        <w:t>б. рефлексия</w:t>
      </w:r>
    </w:p>
    <w:p w:rsidR="00912B6A" w:rsidRPr="001500E0" w:rsidRDefault="00912B6A" w:rsidP="007C217D">
      <w:pPr>
        <w:rPr>
          <w:lang w:eastAsia="en-US"/>
        </w:rPr>
      </w:pPr>
      <w:r w:rsidRPr="001500E0">
        <w:rPr>
          <w:lang w:eastAsia="en-US"/>
        </w:rPr>
        <w:t>в. воля</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6. Понимание другого человека путем отождествления себя с ним называется:</w:t>
      </w:r>
    </w:p>
    <w:p w:rsidR="00912B6A" w:rsidRPr="001500E0" w:rsidRDefault="00912B6A" w:rsidP="007C217D">
      <w:pPr>
        <w:rPr>
          <w:lang w:eastAsia="en-US"/>
        </w:rPr>
      </w:pPr>
      <w:r w:rsidRPr="001500E0">
        <w:rPr>
          <w:lang w:eastAsia="en-US"/>
        </w:rPr>
        <w:t xml:space="preserve">а. </w:t>
      </w:r>
      <w:proofErr w:type="spellStart"/>
      <w:r w:rsidRPr="001500E0">
        <w:rPr>
          <w:lang w:eastAsia="en-US"/>
        </w:rPr>
        <w:t>контрперенос</w:t>
      </w:r>
      <w:proofErr w:type="spellEnd"/>
    </w:p>
    <w:p w:rsidR="00912B6A" w:rsidRPr="001500E0" w:rsidRDefault="00912B6A" w:rsidP="007C217D">
      <w:pPr>
        <w:rPr>
          <w:lang w:eastAsia="en-US"/>
        </w:rPr>
      </w:pPr>
      <w:r w:rsidRPr="001500E0">
        <w:rPr>
          <w:lang w:eastAsia="en-US"/>
        </w:rPr>
        <w:t xml:space="preserve">б. </w:t>
      </w:r>
      <w:proofErr w:type="spellStart"/>
      <w:r w:rsidRPr="001500E0">
        <w:rPr>
          <w:lang w:eastAsia="en-US"/>
        </w:rPr>
        <w:t>эмпатия</w:t>
      </w:r>
      <w:proofErr w:type="spellEnd"/>
    </w:p>
    <w:p w:rsidR="00912B6A" w:rsidRPr="001500E0" w:rsidRDefault="00912B6A" w:rsidP="007C217D">
      <w:pPr>
        <w:rPr>
          <w:lang w:eastAsia="en-US"/>
        </w:rPr>
      </w:pPr>
      <w:r w:rsidRPr="001500E0">
        <w:rPr>
          <w:lang w:eastAsia="en-US"/>
        </w:rPr>
        <w:lastRenderedPageBreak/>
        <w:t>в. идентификация</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7. Чувства, связанные с познавательной деятельностью, называются чувствами:</w:t>
      </w:r>
    </w:p>
    <w:p w:rsidR="00912B6A" w:rsidRPr="001500E0" w:rsidRDefault="00912B6A" w:rsidP="007C217D">
      <w:pPr>
        <w:rPr>
          <w:lang w:eastAsia="en-US"/>
        </w:rPr>
      </w:pPr>
      <w:r w:rsidRPr="001500E0">
        <w:rPr>
          <w:lang w:eastAsia="en-US"/>
        </w:rPr>
        <w:t>а. когнитивными</w:t>
      </w:r>
    </w:p>
    <w:p w:rsidR="00912B6A" w:rsidRPr="001500E0" w:rsidRDefault="00912B6A" w:rsidP="007C217D">
      <w:pPr>
        <w:rPr>
          <w:lang w:eastAsia="en-US"/>
        </w:rPr>
      </w:pPr>
      <w:r w:rsidRPr="001500E0">
        <w:rPr>
          <w:lang w:eastAsia="en-US"/>
        </w:rPr>
        <w:t>б. интеллектуальными</w:t>
      </w:r>
    </w:p>
    <w:p w:rsidR="00912B6A" w:rsidRPr="001500E0" w:rsidRDefault="00912B6A" w:rsidP="007C217D">
      <w:pPr>
        <w:rPr>
          <w:lang w:eastAsia="en-US"/>
        </w:rPr>
      </w:pPr>
      <w:r w:rsidRPr="001500E0">
        <w:rPr>
          <w:lang w:eastAsia="en-US"/>
        </w:rPr>
        <w:t>в. прагматичными</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8. Восприятие часто принято называть:</w:t>
      </w:r>
    </w:p>
    <w:p w:rsidR="00912B6A" w:rsidRPr="001500E0" w:rsidRDefault="00912B6A" w:rsidP="007C217D">
      <w:pPr>
        <w:rPr>
          <w:lang w:eastAsia="en-US"/>
        </w:rPr>
      </w:pPr>
      <w:r w:rsidRPr="001500E0">
        <w:rPr>
          <w:lang w:eastAsia="en-US"/>
        </w:rPr>
        <w:t>а. вниманием</w:t>
      </w:r>
    </w:p>
    <w:p w:rsidR="00912B6A" w:rsidRPr="001500E0" w:rsidRDefault="00912B6A" w:rsidP="007C217D">
      <w:pPr>
        <w:rPr>
          <w:lang w:eastAsia="en-US"/>
        </w:rPr>
      </w:pPr>
      <w:r w:rsidRPr="001500E0">
        <w:rPr>
          <w:lang w:eastAsia="en-US"/>
        </w:rPr>
        <w:t>б. перцепцией</w:t>
      </w:r>
    </w:p>
    <w:p w:rsidR="00912B6A" w:rsidRPr="001500E0" w:rsidRDefault="00912B6A" w:rsidP="007C217D">
      <w:pPr>
        <w:rPr>
          <w:lang w:eastAsia="en-US"/>
        </w:rPr>
      </w:pPr>
      <w:r w:rsidRPr="001500E0">
        <w:rPr>
          <w:lang w:eastAsia="en-US"/>
        </w:rPr>
        <w:t>в. чувствительностью</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9. Отрицательное влияние стресса на организм называют...</w:t>
      </w:r>
    </w:p>
    <w:p w:rsidR="00912B6A" w:rsidRPr="001500E0" w:rsidRDefault="00912B6A" w:rsidP="007C217D">
      <w:pPr>
        <w:rPr>
          <w:lang w:eastAsia="en-US"/>
        </w:rPr>
      </w:pPr>
      <w:r w:rsidRPr="001500E0">
        <w:rPr>
          <w:lang w:eastAsia="en-US"/>
        </w:rPr>
        <w:t xml:space="preserve">а. </w:t>
      </w:r>
      <w:proofErr w:type="spellStart"/>
      <w:r w:rsidRPr="001500E0">
        <w:rPr>
          <w:lang w:eastAsia="en-US"/>
        </w:rPr>
        <w:t>дистрессом</w:t>
      </w:r>
      <w:proofErr w:type="spellEnd"/>
    </w:p>
    <w:p w:rsidR="00912B6A" w:rsidRPr="001500E0" w:rsidRDefault="00912B6A" w:rsidP="007C217D">
      <w:pPr>
        <w:rPr>
          <w:lang w:eastAsia="en-US"/>
        </w:rPr>
      </w:pPr>
      <w:r w:rsidRPr="001500E0">
        <w:rPr>
          <w:lang w:eastAsia="en-US"/>
        </w:rPr>
        <w:t>б. фрустрацией</w:t>
      </w:r>
    </w:p>
    <w:p w:rsidR="00912B6A" w:rsidRPr="001500E0" w:rsidRDefault="00912B6A" w:rsidP="007C217D">
      <w:pPr>
        <w:rPr>
          <w:lang w:eastAsia="en-US"/>
        </w:rPr>
      </w:pPr>
      <w:r w:rsidRPr="001500E0">
        <w:rPr>
          <w:lang w:eastAsia="en-US"/>
        </w:rPr>
        <w:t>в. нервным истощением</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а. формальным общением</w:t>
      </w:r>
    </w:p>
    <w:p w:rsidR="00912B6A" w:rsidRPr="001500E0" w:rsidRDefault="00912B6A" w:rsidP="007C217D">
      <w:pPr>
        <w:rPr>
          <w:lang w:eastAsia="en-US"/>
        </w:rPr>
      </w:pPr>
      <w:r w:rsidRPr="001500E0">
        <w:rPr>
          <w:lang w:eastAsia="en-US"/>
        </w:rPr>
        <w:t>б. ролевым общением</w:t>
      </w:r>
    </w:p>
    <w:p w:rsidR="00912B6A" w:rsidRPr="001500E0" w:rsidRDefault="00912B6A" w:rsidP="007C217D">
      <w:pPr>
        <w:rPr>
          <w:lang w:eastAsia="en-US"/>
        </w:rPr>
      </w:pPr>
      <w:r w:rsidRPr="001500E0">
        <w:rPr>
          <w:lang w:eastAsia="en-US"/>
        </w:rPr>
        <w:t>в. личностным общением</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11. Выделяют следующие уровни общения:</w:t>
      </w:r>
    </w:p>
    <w:p w:rsidR="00912B6A" w:rsidRPr="001500E0" w:rsidRDefault="00912B6A" w:rsidP="007C217D">
      <w:pPr>
        <w:rPr>
          <w:lang w:eastAsia="en-US"/>
        </w:rPr>
      </w:pPr>
      <w:r w:rsidRPr="001500E0">
        <w:rPr>
          <w:lang w:eastAsia="en-US"/>
        </w:rPr>
        <w:t xml:space="preserve">а. </w:t>
      </w:r>
      <w:proofErr w:type="spellStart"/>
      <w:r w:rsidRPr="001500E0">
        <w:rPr>
          <w:lang w:eastAsia="en-US"/>
        </w:rPr>
        <w:t>фатический</w:t>
      </w:r>
      <w:proofErr w:type="spellEnd"/>
      <w:r w:rsidRPr="001500E0">
        <w:rPr>
          <w:lang w:eastAsia="en-US"/>
        </w:rPr>
        <w:t>, информационный, личностный</w:t>
      </w:r>
    </w:p>
    <w:p w:rsidR="00912B6A" w:rsidRPr="001500E0" w:rsidRDefault="00912B6A" w:rsidP="007C217D">
      <w:pPr>
        <w:rPr>
          <w:lang w:eastAsia="en-US"/>
        </w:rPr>
      </w:pPr>
      <w:r w:rsidRPr="001500E0">
        <w:rPr>
          <w:lang w:eastAsia="en-US"/>
        </w:rPr>
        <w:t>б. фактический, формальный, личный</w:t>
      </w:r>
    </w:p>
    <w:p w:rsidR="00912B6A" w:rsidRPr="001500E0" w:rsidRDefault="00912B6A" w:rsidP="007C217D">
      <w:pPr>
        <w:rPr>
          <w:lang w:eastAsia="en-US"/>
        </w:rPr>
      </w:pPr>
      <w:r w:rsidRPr="001500E0">
        <w:rPr>
          <w:lang w:eastAsia="en-US"/>
        </w:rPr>
        <w:t>в. поверхностный, деловой, личный</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12. По признаку равноправия индивидов, участвующих в общении, взаимодействие разделяют на:</w:t>
      </w:r>
    </w:p>
    <w:p w:rsidR="00912B6A" w:rsidRPr="001500E0" w:rsidRDefault="00912B6A" w:rsidP="007C217D">
      <w:pPr>
        <w:rPr>
          <w:lang w:eastAsia="en-US"/>
        </w:rPr>
      </w:pPr>
      <w:r w:rsidRPr="001500E0">
        <w:rPr>
          <w:lang w:eastAsia="en-US"/>
        </w:rPr>
        <w:t xml:space="preserve">а. императивное и </w:t>
      </w:r>
      <w:proofErr w:type="spellStart"/>
      <w:r w:rsidRPr="001500E0">
        <w:rPr>
          <w:lang w:eastAsia="en-US"/>
        </w:rPr>
        <w:t>манипулятивное</w:t>
      </w:r>
      <w:proofErr w:type="spellEnd"/>
    </w:p>
    <w:p w:rsidR="00912B6A" w:rsidRPr="001500E0" w:rsidRDefault="00912B6A" w:rsidP="007C217D">
      <w:pPr>
        <w:rPr>
          <w:lang w:eastAsia="en-US"/>
        </w:rPr>
      </w:pPr>
      <w:r w:rsidRPr="001500E0">
        <w:rPr>
          <w:lang w:eastAsia="en-US"/>
        </w:rPr>
        <w:t>б. равноправное и подчиненное</w:t>
      </w:r>
    </w:p>
    <w:p w:rsidR="00912B6A" w:rsidRPr="001500E0" w:rsidRDefault="00912B6A" w:rsidP="007C217D">
      <w:pPr>
        <w:rPr>
          <w:lang w:eastAsia="en-US"/>
        </w:rPr>
      </w:pPr>
      <w:r w:rsidRPr="001500E0">
        <w:rPr>
          <w:lang w:eastAsia="en-US"/>
        </w:rPr>
        <w:t>в. монологическое и диалогическое</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13. Больше внимания вызывает тот объект или стимул, который является более:</w:t>
      </w:r>
    </w:p>
    <w:p w:rsidR="00912B6A" w:rsidRPr="001500E0" w:rsidRDefault="00912B6A" w:rsidP="007C217D">
      <w:pPr>
        <w:rPr>
          <w:lang w:eastAsia="en-US"/>
        </w:rPr>
      </w:pPr>
      <w:r w:rsidRPr="001500E0">
        <w:rPr>
          <w:lang w:eastAsia="en-US"/>
        </w:rPr>
        <w:t>а. знакомым</w:t>
      </w:r>
    </w:p>
    <w:p w:rsidR="00912B6A" w:rsidRPr="001500E0" w:rsidRDefault="00912B6A" w:rsidP="007C217D">
      <w:pPr>
        <w:rPr>
          <w:lang w:eastAsia="en-US"/>
        </w:rPr>
      </w:pPr>
      <w:r w:rsidRPr="001500E0">
        <w:rPr>
          <w:lang w:eastAsia="en-US"/>
        </w:rPr>
        <w:t>б. интенсивным</w:t>
      </w:r>
    </w:p>
    <w:p w:rsidR="00912B6A" w:rsidRPr="001500E0" w:rsidRDefault="00912B6A" w:rsidP="007C217D">
      <w:pPr>
        <w:rPr>
          <w:lang w:eastAsia="en-US"/>
        </w:rPr>
      </w:pPr>
      <w:r w:rsidRPr="001500E0">
        <w:rPr>
          <w:lang w:eastAsia="en-US"/>
        </w:rPr>
        <w:t>в. простым для понимания</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14. Временной отрезок, в котором индивид проживает негативные эмоции, субъективно кажется:</w:t>
      </w:r>
    </w:p>
    <w:p w:rsidR="00912B6A" w:rsidRPr="001500E0" w:rsidRDefault="00912B6A" w:rsidP="007C217D">
      <w:pPr>
        <w:rPr>
          <w:lang w:eastAsia="en-US"/>
        </w:rPr>
      </w:pPr>
      <w:r w:rsidRPr="001500E0">
        <w:rPr>
          <w:lang w:eastAsia="en-US"/>
        </w:rPr>
        <w:t>а. таким же по длительности, как приятно проведенное время</w:t>
      </w:r>
    </w:p>
    <w:p w:rsidR="00912B6A" w:rsidRPr="001500E0" w:rsidRDefault="00912B6A" w:rsidP="007C217D">
      <w:pPr>
        <w:rPr>
          <w:lang w:eastAsia="en-US"/>
        </w:rPr>
      </w:pPr>
      <w:r w:rsidRPr="001500E0">
        <w:rPr>
          <w:lang w:eastAsia="en-US"/>
        </w:rPr>
        <w:t>б. более кратким</w:t>
      </w:r>
    </w:p>
    <w:p w:rsidR="00912B6A" w:rsidRPr="001500E0" w:rsidRDefault="00912B6A" w:rsidP="007C217D">
      <w:pPr>
        <w:rPr>
          <w:lang w:eastAsia="en-US"/>
        </w:rPr>
      </w:pPr>
      <w:r w:rsidRPr="001500E0">
        <w:rPr>
          <w:lang w:eastAsia="en-US"/>
        </w:rPr>
        <w:t>в. более долгим</w:t>
      </w:r>
    </w:p>
    <w:p w:rsidR="00912B6A" w:rsidRPr="001500E0" w:rsidRDefault="00912B6A" w:rsidP="007C217D">
      <w:pPr>
        <w:rPr>
          <w:lang w:eastAsia="en-US"/>
        </w:rPr>
      </w:pPr>
    </w:p>
    <w:p w:rsidR="00912B6A" w:rsidRPr="001500E0" w:rsidRDefault="00912B6A" w:rsidP="007C217D">
      <w:pPr>
        <w:shd w:val="clear" w:color="auto" w:fill="FFFFFF"/>
        <w:rPr>
          <w:spacing w:val="8"/>
        </w:rPr>
      </w:pPr>
      <w:r w:rsidRPr="001500E0">
        <w:t xml:space="preserve">15. </w:t>
      </w:r>
      <w:r w:rsidRPr="001500E0">
        <w:rPr>
          <w:bCs/>
          <w:spacing w:val="8"/>
        </w:rPr>
        <w:t xml:space="preserve">Что является предметом изучения </w:t>
      </w:r>
      <w:proofErr w:type="spellStart"/>
      <w:r w:rsidRPr="001500E0">
        <w:rPr>
          <w:bCs/>
          <w:spacing w:val="8"/>
        </w:rPr>
        <w:t>психонализа</w:t>
      </w:r>
      <w:proofErr w:type="spellEnd"/>
      <w:r w:rsidRPr="001500E0">
        <w:rPr>
          <w:bCs/>
          <w:spacing w:val="8"/>
        </w:rPr>
        <w:t>?</w:t>
      </w:r>
    </w:p>
    <w:p w:rsidR="00912B6A" w:rsidRPr="001500E0" w:rsidRDefault="00912B6A" w:rsidP="007C217D">
      <w:pPr>
        <w:shd w:val="clear" w:color="auto" w:fill="FFFFFF"/>
        <w:rPr>
          <w:spacing w:val="8"/>
        </w:rPr>
      </w:pPr>
      <w:r w:rsidRPr="001500E0">
        <w:rPr>
          <w:spacing w:val="8"/>
        </w:rPr>
        <w:t>а. сознательное</w:t>
      </w:r>
    </w:p>
    <w:p w:rsidR="00912B6A" w:rsidRPr="001500E0" w:rsidRDefault="00912B6A" w:rsidP="007C217D">
      <w:pPr>
        <w:shd w:val="clear" w:color="auto" w:fill="FFFFFF"/>
        <w:rPr>
          <w:spacing w:val="8"/>
        </w:rPr>
      </w:pPr>
      <w:r w:rsidRPr="001500E0">
        <w:rPr>
          <w:spacing w:val="8"/>
        </w:rPr>
        <w:t>б. бессознательное</w:t>
      </w:r>
    </w:p>
    <w:p w:rsidR="00912B6A" w:rsidRPr="001500E0" w:rsidRDefault="00912B6A" w:rsidP="007C217D">
      <w:pPr>
        <w:shd w:val="clear" w:color="auto" w:fill="FFFFFF"/>
        <w:rPr>
          <w:spacing w:val="8"/>
        </w:rPr>
      </w:pPr>
      <w:r w:rsidRPr="001500E0">
        <w:rPr>
          <w:spacing w:val="8"/>
        </w:rPr>
        <w:lastRenderedPageBreak/>
        <w:t xml:space="preserve">в. </w:t>
      </w:r>
      <w:proofErr w:type="spellStart"/>
      <w:r w:rsidRPr="001500E0">
        <w:rPr>
          <w:spacing w:val="8"/>
        </w:rPr>
        <w:t>надсознательное</w:t>
      </w:r>
      <w:proofErr w:type="spellEnd"/>
    </w:p>
    <w:p w:rsidR="00912B6A" w:rsidRPr="001500E0" w:rsidRDefault="00912B6A" w:rsidP="007C217D">
      <w:pPr>
        <w:shd w:val="clear" w:color="auto" w:fill="FFFFFF"/>
        <w:rPr>
          <w:bCs/>
          <w:spacing w:val="8"/>
        </w:rPr>
      </w:pPr>
    </w:p>
    <w:p w:rsidR="00912B6A" w:rsidRPr="001500E0" w:rsidRDefault="00912B6A" w:rsidP="007C217D">
      <w:pPr>
        <w:shd w:val="clear" w:color="auto" w:fill="FFFFFF"/>
        <w:rPr>
          <w:spacing w:val="8"/>
        </w:rPr>
      </w:pPr>
      <w:r w:rsidRPr="001500E0">
        <w:rPr>
          <w:bCs/>
          <w:spacing w:val="8"/>
        </w:rPr>
        <w:t>16. Понятие «коллективного бессознательного» ввел в психологию:</w:t>
      </w:r>
    </w:p>
    <w:p w:rsidR="00912B6A" w:rsidRPr="001500E0" w:rsidRDefault="00912B6A" w:rsidP="007C217D">
      <w:pPr>
        <w:shd w:val="clear" w:color="auto" w:fill="FFFFFF"/>
        <w:rPr>
          <w:spacing w:val="8"/>
        </w:rPr>
      </w:pPr>
      <w:r w:rsidRPr="001500E0">
        <w:rPr>
          <w:spacing w:val="8"/>
        </w:rPr>
        <w:t>а. Фрейд</w:t>
      </w:r>
    </w:p>
    <w:p w:rsidR="00912B6A" w:rsidRPr="001500E0" w:rsidRDefault="00912B6A" w:rsidP="007C217D">
      <w:pPr>
        <w:shd w:val="clear" w:color="auto" w:fill="FFFFFF"/>
        <w:rPr>
          <w:spacing w:val="8"/>
        </w:rPr>
      </w:pPr>
      <w:r w:rsidRPr="001500E0">
        <w:rPr>
          <w:spacing w:val="8"/>
        </w:rPr>
        <w:t>б. Юнг</w:t>
      </w:r>
    </w:p>
    <w:p w:rsidR="00912B6A" w:rsidRPr="001500E0" w:rsidRDefault="00912B6A" w:rsidP="007C217D">
      <w:pPr>
        <w:shd w:val="clear" w:color="auto" w:fill="FFFFFF"/>
        <w:rPr>
          <w:spacing w:val="8"/>
        </w:rPr>
      </w:pPr>
      <w:r w:rsidRPr="001500E0">
        <w:rPr>
          <w:spacing w:val="8"/>
        </w:rPr>
        <w:t>в. Аристотель</w:t>
      </w:r>
    </w:p>
    <w:p w:rsidR="00912B6A" w:rsidRPr="001500E0" w:rsidRDefault="00912B6A" w:rsidP="007C217D">
      <w:pPr>
        <w:shd w:val="clear" w:color="auto" w:fill="FFFFFF"/>
        <w:rPr>
          <w:bCs/>
          <w:spacing w:val="8"/>
        </w:rPr>
      </w:pPr>
    </w:p>
    <w:p w:rsidR="00912B6A" w:rsidRPr="001500E0" w:rsidRDefault="00912B6A" w:rsidP="007C217D">
      <w:pPr>
        <w:shd w:val="clear" w:color="auto" w:fill="FFFFFF"/>
        <w:rPr>
          <w:spacing w:val="8"/>
        </w:rPr>
      </w:pPr>
      <w:r w:rsidRPr="001500E0">
        <w:rPr>
          <w:bCs/>
          <w:spacing w:val="8"/>
        </w:rPr>
        <w:t>17. Дарвин определял предмет изучения психологии как:</w:t>
      </w:r>
    </w:p>
    <w:p w:rsidR="00912B6A" w:rsidRPr="001500E0" w:rsidRDefault="00912B6A" w:rsidP="007C217D">
      <w:pPr>
        <w:shd w:val="clear" w:color="auto" w:fill="FFFFFF"/>
        <w:rPr>
          <w:spacing w:val="8"/>
        </w:rPr>
      </w:pPr>
      <w:r w:rsidRPr="001500E0">
        <w:rPr>
          <w:spacing w:val="8"/>
        </w:rPr>
        <w:t>а. поведение человека по отношению к внешнему миру</w:t>
      </w:r>
    </w:p>
    <w:p w:rsidR="00912B6A" w:rsidRPr="001500E0" w:rsidRDefault="00912B6A" w:rsidP="007C217D">
      <w:pPr>
        <w:shd w:val="clear" w:color="auto" w:fill="FFFFFF"/>
        <w:rPr>
          <w:spacing w:val="8"/>
        </w:rPr>
      </w:pPr>
      <w:r w:rsidRPr="001500E0">
        <w:rPr>
          <w:spacing w:val="8"/>
        </w:rPr>
        <w:t>б. внутренние переживания индивида</w:t>
      </w:r>
    </w:p>
    <w:p w:rsidR="00912B6A" w:rsidRPr="001500E0" w:rsidRDefault="00912B6A" w:rsidP="007C217D">
      <w:pPr>
        <w:shd w:val="clear" w:color="auto" w:fill="FFFFFF"/>
        <w:rPr>
          <w:spacing w:val="8"/>
        </w:rPr>
      </w:pPr>
      <w:r w:rsidRPr="001500E0">
        <w:rPr>
          <w:spacing w:val="8"/>
        </w:rPr>
        <w:t>в. связь между внешними влияниями на индивида и его реакциями</w:t>
      </w:r>
    </w:p>
    <w:p w:rsidR="00912B6A" w:rsidRPr="001500E0" w:rsidRDefault="00912B6A" w:rsidP="007C217D">
      <w:pPr>
        <w:shd w:val="clear" w:color="auto" w:fill="FFFFFF"/>
        <w:rPr>
          <w:spacing w:val="8"/>
        </w:rPr>
      </w:pPr>
    </w:p>
    <w:p w:rsidR="00912B6A" w:rsidRPr="001500E0" w:rsidRDefault="00912B6A" w:rsidP="007C217D">
      <w:pPr>
        <w:shd w:val="clear" w:color="auto" w:fill="FFFFFF"/>
        <w:rPr>
          <w:shd w:val="clear" w:color="auto" w:fill="F7FBFC"/>
          <w:lang w:eastAsia="en-US"/>
        </w:rPr>
      </w:pPr>
      <w:r w:rsidRPr="001500E0">
        <w:rPr>
          <w:shd w:val="clear" w:color="auto" w:fill="F7FBFC"/>
          <w:lang w:eastAsia="en-US"/>
        </w:rPr>
        <w:t>18.  выберите один вариант ответа)</w:t>
      </w:r>
      <w:r w:rsidRPr="001500E0">
        <w:rPr>
          <w:lang w:eastAsia="en-US"/>
        </w:rPr>
        <w:br/>
      </w:r>
      <w:r w:rsidRPr="001500E0">
        <w:rPr>
          <w:shd w:val="clear" w:color="auto" w:fill="F7FBFC"/>
          <w:lang w:eastAsia="en-US"/>
        </w:rPr>
        <w:t>К психическим процессам относится</w:t>
      </w:r>
      <w:r w:rsidRPr="001500E0">
        <w:rPr>
          <w:lang w:eastAsia="en-US"/>
        </w:rPr>
        <w:br/>
      </w:r>
      <w:r w:rsidRPr="001500E0">
        <w:rPr>
          <w:spacing w:val="8"/>
        </w:rPr>
        <w:t>а.</w:t>
      </w:r>
      <w:r w:rsidRPr="001500E0">
        <w:rPr>
          <w:shd w:val="clear" w:color="auto" w:fill="F7FBFC"/>
          <w:lang w:eastAsia="en-US"/>
        </w:rPr>
        <w:t xml:space="preserve"> темперамент</w:t>
      </w:r>
      <w:r w:rsidRPr="001500E0">
        <w:rPr>
          <w:lang w:eastAsia="en-US"/>
        </w:rPr>
        <w:br/>
      </w:r>
      <w:r w:rsidRPr="001500E0">
        <w:rPr>
          <w:spacing w:val="8"/>
        </w:rPr>
        <w:t>б.</w:t>
      </w:r>
      <w:r w:rsidRPr="001500E0">
        <w:rPr>
          <w:shd w:val="clear" w:color="auto" w:fill="F7FBFC"/>
          <w:lang w:eastAsia="en-US"/>
        </w:rPr>
        <w:t xml:space="preserve"> характер</w:t>
      </w:r>
      <w:r w:rsidRPr="001500E0">
        <w:rPr>
          <w:lang w:eastAsia="en-US"/>
        </w:rPr>
        <w:br/>
      </w:r>
      <w:r w:rsidRPr="001500E0">
        <w:rPr>
          <w:spacing w:val="8"/>
        </w:rPr>
        <w:t>в.</w:t>
      </w:r>
      <w:r w:rsidRPr="001500E0">
        <w:rPr>
          <w:shd w:val="clear" w:color="auto" w:fill="F7FBFC"/>
          <w:lang w:eastAsia="en-US"/>
        </w:rPr>
        <w:t xml:space="preserve"> ощущение </w:t>
      </w:r>
    </w:p>
    <w:p w:rsidR="00912B6A" w:rsidRPr="001500E0" w:rsidRDefault="00912B6A" w:rsidP="007C217D">
      <w:pPr>
        <w:shd w:val="clear" w:color="auto" w:fill="FFFFFF"/>
        <w:rPr>
          <w:shd w:val="clear" w:color="auto" w:fill="F7FBFC"/>
          <w:lang w:eastAsia="en-US"/>
        </w:rPr>
      </w:pPr>
    </w:p>
    <w:p w:rsidR="00912B6A" w:rsidRPr="001500E0" w:rsidRDefault="00912B6A" w:rsidP="007C217D">
      <w:pPr>
        <w:shd w:val="clear" w:color="auto" w:fill="FFFFFF"/>
        <w:rPr>
          <w:shd w:val="clear" w:color="auto" w:fill="F7FBFC"/>
          <w:lang w:eastAsia="en-US"/>
        </w:rPr>
      </w:pPr>
      <w:r w:rsidRPr="001500E0">
        <w:rPr>
          <w:shd w:val="clear" w:color="auto" w:fill="F7FBFC"/>
          <w:lang w:eastAsia="en-US"/>
        </w:rPr>
        <w:t>19.  выберите один вариант ответа)</w:t>
      </w:r>
      <w:r w:rsidRPr="001500E0">
        <w:rPr>
          <w:lang w:eastAsia="en-US"/>
        </w:rPr>
        <w:br/>
      </w:r>
      <w:r w:rsidRPr="001500E0">
        <w:rPr>
          <w:shd w:val="clear" w:color="auto" w:fill="F7FBFC"/>
          <w:lang w:eastAsia="en-US"/>
        </w:rPr>
        <w:t>Метод исследования, основанный на переходе от частных суждений к общему выводу, называется</w:t>
      </w:r>
      <w:r w:rsidRPr="001500E0">
        <w:rPr>
          <w:lang w:eastAsia="en-US"/>
        </w:rPr>
        <w:br/>
      </w:r>
      <w:r w:rsidRPr="001500E0">
        <w:rPr>
          <w:shd w:val="clear" w:color="auto" w:fill="F7FBFC"/>
          <w:lang w:eastAsia="en-US"/>
        </w:rPr>
        <w:t>а. регистрация</w:t>
      </w:r>
      <w:r w:rsidRPr="001500E0">
        <w:rPr>
          <w:lang w:eastAsia="en-US"/>
        </w:rPr>
        <w:br/>
      </w:r>
      <w:r w:rsidRPr="001500E0">
        <w:rPr>
          <w:shd w:val="clear" w:color="auto" w:fill="F7FBFC"/>
          <w:lang w:eastAsia="en-US"/>
        </w:rPr>
        <w:t xml:space="preserve">б. индуктивным </w:t>
      </w:r>
      <w:r w:rsidRPr="001500E0">
        <w:rPr>
          <w:lang w:eastAsia="en-US"/>
        </w:rPr>
        <w:br/>
      </w:r>
      <w:r w:rsidRPr="001500E0">
        <w:rPr>
          <w:shd w:val="clear" w:color="auto" w:fill="F7FBFC"/>
          <w:lang w:eastAsia="en-US"/>
        </w:rPr>
        <w:t>в. ранжированием</w:t>
      </w:r>
      <w:r w:rsidRPr="001500E0">
        <w:rPr>
          <w:lang w:eastAsia="en-US"/>
        </w:rPr>
        <w:br/>
      </w:r>
      <w:r w:rsidRPr="001500E0">
        <w:rPr>
          <w:shd w:val="clear" w:color="auto" w:fill="F7FBFC"/>
          <w:lang w:eastAsia="en-US"/>
        </w:rPr>
        <w:t>г. наблюдением</w:t>
      </w:r>
    </w:p>
    <w:p w:rsidR="00912B6A" w:rsidRPr="001500E0" w:rsidRDefault="00912B6A" w:rsidP="001500E0">
      <w:pPr>
        <w:shd w:val="clear" w:color="auto" w:fill="FFFFFF"/>
        <w:rPr>
          <w:shd w:val="clear" w:color="auto" w:fill="F7FBFC"/>
          <w:lang w:eastAsia="en-US"/>
        </w:rPr>
      </w:pPr>
    </w:p>
    <w:p w:rsidR="00912B6A" w:rsidRPr="001500E0" w:rsidRDefault="00912B6A" w:rsidP="001500E0">
      <w:pPr>
        <w:shd w:val="clear" w:color="auto" w:fill="FFFFFF"/>
        <w:rPr>
          <w:shd w:val="clear" w:color="auto" w:fill="F7FBFC"/>
          <w:lang w:eastAsia="en-US"/>
        </w:rPr>
      </w:pPr>
      <w:r w:rsidRPr="001500E0">
        <w:rPr>
          <w:shd w:val="clear" w:color="auto" w:fill="F7FBFC"/>
          <w:lang w:eastAsia="en-US"/>
        </w:rPr>
        <w:t>20. выберите один вариант ответа)</w:t>
      </w:r>
      <w:r w:rsidRPr="001500E0">
        <w:rPr>
          <w:lang w:eastAsia="en-US"/>
        </w:rPr>
        <w:br/>
      </w:r>
      <w:r w:rsidRPr="001500E0">
        <w:rPr>
          <w:shd w:val="clear" w:color="auto" w:fill="F7FBFC"/>
          <w:lang w:eastAsia="en-US"/>
        </w:rPr>
        <w:t>Психология становится самостоятельной и экспериментальной областью научного знания</w:t>
      </w:r>
      <w:r w:rsidRPr="001500E0">
        <w:rPr>
          <w:lang w:eastAsia="en-US"/>
        </w:rPr>
        <w:br/>
      </w:r>
      <w:r w:rsidRPr="001500E0">
        <w:rPr>
          <w:shd w:val="clear" w:color="auto" w:fill="F7FBFC"/>
          <w:lang w:eastAsia="en-US"/>
        </w:rPr>
        <w:t xml:space="preserve">а. в XIX в. </w:t>
      </w:r>
    </w:p>
    <w:p w:rsidR="00912B6A" w:rsidRPr="001500E0" w:rsidRDefault="00912B6A" w:rsidP="001500E0">
      <w:pPr>
        <w:shd w:val="clear" w:color="auto" w:fill="FFFFFF"/>
        <w:rPr>
          <w:shd w:val="clear" w:color="auto" w:fill="F7FBFC"/>
          <w:lang w:eastAsia="en-US"/>
        </w:rPr>
      </w:pPr>
      <w:r w:rsidRPr="001500E0">
        <w:rPr>
          <w:shd w:val="clear" w:color="auto" w:fill="F7FBFC"/>
          <w:lang w:eastAsia="en-US"/>
        </w:rPr>
        <w:t>б. в XX в</w:t>
      </w:r>
      <w:r w:rsidRPr="001500E0">
        <w:rPr>
          <w:lang w:eastAsia="en-US"/>
        </w:rPr>
        <w:br/>
      </w:r>
      <w:proofErr w:type="spellStart"/>
      <w:r w:rsidRPr="001500E0">
        <w:rPr>
          <w:shd w:val="clear" w:color="auto" w:fill="F7FBFC"/>
          <w:lang w:eastAsia="en-US"/>
        </w:rPr>
        <w:t>в</w:t>
      </w:r>
      <w:proofErr w:type="spellEnd"/>
      <w:r w:rsidRPr="001500E0">
        <w:rPr>
          <w:shd w:val="clear" w:color="auto" w:fill="F7FBFC"/>
          <w:lang w:eastAsia="en-US"/>
        </w:rPr>
        <w:t>. в XVIII в.</w:t>
      </w:r>
      <w:r w:rsidRPr="001500E0">
        <w:rPr>
          <w:lang w:eastAsia="en-US"/>
        </w:rPr>
        <w:br/>
      </w:r>
      <w:r w:rsidRPr="001500E0">
        <w:rPr>
          <w:shd w:val="clear" w:color="auto" w:fill="F7FBFC"/>
          <w:lang w:eastAsia="en-US"/>
        </w:rPr>
        <w:t>г. в XVI в.</w:t>
      </w:r>
    </w:p>
    <w:p w:rsidR="00912B6A" w:rsidRPr="001500E0" w:rsidRDefault="00912B6A" w:rsidP="001500E0">
      <w:pPr>
        <w:shd w:val="clear" w:color="auto" w:fill="FFFFFF"/>
        <w:rPr>
          <w:shd w:val="clear" w:color="auto" w:fill="F7FBFC"/>
          <w:lang w:eastAsia="en-US"/>
        </w:rPr>
      </w:pPr>
    </w:p>
    <w:p w:rsidR="00912B6A" w:rsidRPr="001500E0" w:rsidRDefault="00912B6A" w:rsidP="001500E0">
      <w:pPr>
        <w:shd w:val="clear" w:color="auto" w:fill="FFFFFF"/>
        <w:rPr>
          <w:shd w:val="clear" w:color="auto" w:fill="F7FBFC"/>
          <w:lang w:eastAsia="en-US"/>
        </w:rPr>
      </w:pPr>
      <w:r w:rsidRPr="001500E0">
        <w:rPr>
          <w:shd w:val="clear" w:color="auto" w:fill="F7FBFC"/>
          <w:lang w:eastAsia="en-US"/>
        </w:rPr>
        <w:t>21. Основы рефлекторной теории психики заложили работы…</w:t>
      </w:r>
      <w:r w:rsidRPr="001500E0">
        <w:rPr>
          <w:lang w:eastAsia="en-US"/>
        </w:rPr>
        <w:br/>
      </w:r>
      <w:r w:rsidRPr="001500E0">
        <w:rPr>
          <w:shd w:val="clear" w:color="auto" w:fill="F7FBFC"/>
          <w:lang w:eastAsia="en-US"/>
        </w:rPr>
        <w:t xml:space="preserve">а. </w:t>
      </w:r>
      <w:proofErr w:type="spellStart"/>
      <w:r w:rsidRPr="001500E0">
        <w:rPr>
          <w:shd w:val="clear" w:color="auto" w:fill="F7FBFC"/>
          <w:lang w:eastAsia="en-US"/>
        </w:rPr>
        <w:t>Р.Декарта</w:t>
      </w:r>
      <w:proofErr w:type="spellEnd"/>
      <w:r w:rsidRPr="001500E0">
        <w:rPr>
          <w:shd w:val="clear" w:color="auto" w:fill="F7FBFC"/>
          <w:lang w:eastAsia="en-US"/>
        </w:rPr>
        <w:t xml:space="preserve">, И.М. Сеченова </w:t>
      </w:r>
      <w:r w:rsidRPr="001500E0">
        <w:rPr>
          <w:lang w:eastAsia="en-US"/>
        </w:rPr>
        <w:br/>
      </w:r>
      <w:r w:rsidRPr="001500E0">
        <w:rPr>
          <w:shd w:val="clear" w:color="auto" w:fill="F7FBFC"/>
          <w:lang w:eastAsia="en-US"/>
        </w:rPr>
        <w:t>б. Л.С. Выготского, С.Л. Рубинштейна</w:t>
      </w:r>
      <w:r w:rsidRPr="001500E0">
        <w:rPr>
          <w:lang w:eastAsia="en-US"/>
        </w:rPr>
        <w:br/>
      </w:r>
      <w:r w:rsidRPr="001500E0">
        <w:rPr>
          <w:shd w:val="clear" w:color="auto" w:fill="F7FBFC"/>
          <w:lang w:eastAsia="en-US"/>
        </w:rPr>
        <w:t>в. Аристотеля, Гиппократа, Платона</w:t>
      </w:r>
      <w:r w:rsidRPr="001500E0">
        <w:rPr>
          <w:lang w:eastAsia="en-US"/>
        </w:rPr>
        <w:br/>
      </w:r>
      <w:r w:rsidRPr="001500E0">
        <w:rPr>
          <w:shd w:val="clear" w:color="auto" w:fill="F7FBFC"/>
          <w:lang w:eastAsia="en-US"/>
        </w:rPr>
        <w:t xml:space="preserve">г. </w:t>
      </w:r>
      <w:proofErr w:type="spellStart"/>
      <w:r w:rsidRPr="001500E0">
        <w:rPr>
          <w:shd w:val="clear" w:color="auto" w:fill="F7FBFC"/>
          <w:lang w:eastAsia="en-US"/>
        </w:rPr>
        <w:t>З.Фрейда</w:t>
      </w:r>
      <w:proofErr w:type="spellEnd"/>
      <w:r w:rsidRPr="001500E0">
        <w:rPr>
          <w:shd w:val="clear" w:color="auto" w:fill="F7FBFC"/>
          <w:lang w:eastAsia="en-US"/>
        </w:rPr>
        <w:t xml:space="preserve">, </w:t>
      </w:r>
      <w:proofErr w:type="spellStart"/>
      <w:r w:rsidRPr="001500E0">
        <w:rPr>
          <w:shd w:val="clear" w:color="auto" w:fill="F7FBFC"/>
          <w:lang w:eastAsia="en-US"/>
        </w:rPr>
        <w:t>А.Маслоу¸К.Юнга</w:t>
      </w:r>
      <w:proofErr w:type="spellEnd"/>
    </w:p>
    <w:p w:rsidR="00912B6A" w:rsidRPr="001500E0" w:rsidRDefault="00912B6A" w:rsidP="001500E0">
      <w:pPr>
        <w:shd w:val="clear" w:color="auto" w:fill="FFFFFF"/>
        <w:rPr>
          <w:shd w:val="clear" w:color="auto" w:fill="F7FBFC"/>
          <w:lang w:eastAsia="en-US"/>
        </w:rPr>
      </w:pPr>
    </w:p>
    <w:p w:rsidR="00912B6A" w:rsidRPr="001500E0" w:rsidRDefault="00912B6A" w:rsidP="001500E0">
      <w:pPr>
        <w:shd w:val="clear" w:color="auto" w:fill="FFFFFF"/>
        <w:spacing w:after="150"/>
      </w:pPr>
      <w:r w:rsidRPr="001500E0">
        <w:rPr>
          <w:shd w:val="clear" w:color="auto" w:fill="F7FBFC"/>
        </w:rPr>
        <w:t>22.</w:t>
      </w:r>
      <w:r w:rsidRPr="001500E0">
        <w:t xml:space="preserve"> ( выберите один вариант ответа)</w:t>
      </w:r>
      <w:r w:rsidRPr="001500E0">
        <w:br/>
        <w:t>Отечественный психолог Л.С. Выготский является автором …</w:t>
      </w:r>
      <w:r w:rsidRPr="001500E0">
        <w:br/>
        <w:t xml:space="preserve">а. </w:t>
      </w:r>
      <w:proofErr w:type="spellStart"/>
      <w:r w:rsidRPr="001500E0">
        <w:t>стратометрической</w:t>
      </w:r>
      <w:proofErr w:type="spellEnd"/>
      <w:r w:rsidRPr="001500E0">
        <w:t xml:space="preserve"> концепции</w:t>
      </w:r>
      <w:r w:rsidRPr="001500E0">
        <w:br/>
        <w:t>б. культурно-исторической концепции психического развития +</w:t>
      </w:r>
      <w:r w:rsidRPr="001500E0">
        <w:br/>
        <w:t xml:space="preserve">в. </w:t>
      </w:r>
      <w:proofErr w:type="spellStart"/>
      <w:r w:rsidRPr="001500E0">
        <w:t>деятельностной</w:t>
      </w:r>
      <w:proofErr w:type="spellEnd"/>
      <w:r w:rsidRPr="001500E0">
        <w:t xml:space="preserve"> концепции</w:t>
      </w:r>
      <w:r w:rsidRPr="001500E0">
        <w:br/>
        <w:t>г. концепции поэтапного формирования умственных действий</w:t>
      </w:r>
    </w:p>
    <w:p w:rsidR="00912B6A" w:rsidRPr="001500E0" w:rsidRDefault="00912B6A" w:rsidP="001500E0">
      <w:pPr>
        <w:shd w:val="clear" w:color="auto" w:fill="FFFFFF"/>
        <w:spacing w:after="150"/>
      </w:pPr>
      <w:r w:rsidRPr="001500E0">
        <w:t>23. ( выберите один вариант ответа)</w:t>
      </w:r>
      <w:r w:rsidRPr="001500E0">
        <w:br/>
        <w:t>Психологией деятельности активно занимался</w:t>
      </w:r>
      <w:r w:rsidRPr="001500E0">
        <w:br/>
        <w:t xml:space="preserve">а. Э. </w:t>
      </w:r>
      <w:proofErr w:type="spellStart"/>
      <w:r w:rsidRPr="001500E0">
        <w:t>Кречмер</w:t>
      </w:r>
      <w:proofErr w:type="spellEnd"/>
      <w:r w:rsidRPr="001500E0">
        <w:br/>
      </w:r>
      <w:r w:rsidRPr="001500E0">
        <w:lastRenderedPageBreak/>
        <w:t>б. З. Фрейд</w:t>
      </w:r>
      <w:r w:rsidRPr="001500E0">
        <w:br/>
        <w:t>в. В.М. Бехтерев</w:t>
      </w:r>
      <w:r w:rsidRPr="001500E0">
        <w:br/>
        <w:t xml:space="preserve">г. А.Н. Леонтьев </w:t>
      </w:r>
    </w:p>
    <w:p w:rsidR="00912B6A" w:rsidRPr="001500E0" w:rsidRDefault="00912B6A" w:rsidP="007C217D">
      <w:pPr>
        <w:shd w:val="clear" w:color="auto" w:fill="F7FBFC"/>
        <w:spacing w:after="150"/>
        <w:rPr>
          <w:shd w:val="clear" w:color="auto" w:fill="F7FBFC"/>
          <w:lang w:eastAsia="en-US"/>
        </w:rPr>
      </w:pPr>
      <w:r w:rsidRPr="001500E0">
        <w:t xml:space="preserve">24. </w:t>
      </w:r>
      <w:r w:rsidRPr="001500E0">
        <w:rPr>
          <w:shd w:val="clear" w:color="auto" w:fill="F7FBFC"/>
          <w:lang w:eastAsia="en-US"/>
        </w:rPr>
        <w:t>( выберите один вариант ответа)</w:t>
      </w:r>
      <w:r w:rsidRPr="001500E0">
        <w:rPr>
          <w:lang w:eastAsia="en-US"/>
        </w:rPr>
        <w:br/>
      </w:r>
      <w:r w:rsidRPr="001500E0">
        <w:rPr>
          <w:shd w:val="clear" w:color="auto" w:fill="F7FBFC"/>
          <w:lang w:eastAsia="en-US"/>
        </w:rPr>
        <w:t xml:space="preserve">Психологическая система анализа душевной жизни, предложенная </w:t>
      </w:r>
      <w:proofErr w:type="spellStart"/>
      <w:r w:rsidRPr="001500E0">
        <w:rPr>
          <w:shd w:val="clear" w:color="auto" w:fill="F7FBFC"/>
          <w:lang w:eastAsia="en-US"/>
        </w:rPr>
        <w:t>З.Фрейдом</w:t>
      </w:r>
      <w:proofErr w:type="spellEnd"/>
      <w:r w:rsidRPr="001500E0">
        <w:rPr>
          <w:lang w:eastAsia="en-US"/>
        </w:rPr>
        <w:br/>
      </w:r>
      <w:r w:rsidRPr="001500E0">
        <w:rPr>
          <w:shd w:val="clear" w:color="auto" w:fill="F7FBFC"/>
          <w:lang w:eastAsia="en-US"/>
        </w:rPr>
        <w:t>а. гуманистическая психология</w:t>
      </w:r>
      <w:r w:rsidRPr="001500E0">
        <w:rPr>
          <w:lang w:eastAsia="en-US"/>
        </w:rPr>
        <w:br/>
      </w:r>
      <w:r w:rsidRPr="001500E0">
        <w:rPr>
          <w:shd w:val="clear" w:color="auto" w:fill="F7FBFC"/>
          <w:lang w:eastAsia="en-US"/>
        </w:rPr>
        <w:t xml:space="preserve">б. глубинная психология (психоанализ) </w:t>
      </w:r>
      <w:r w:rsidRPr="001500E0">
        <w:rPr>
          <w:lang w:eastAsia="en-US"/>
        </w:rPr>
        <w:br/>
      </w:r>
      <w:r w:rsidRPr="001500E0">
        <w:rPr>
          <w:shd w:val="clear" w:color="auto" w:fill="F7FBFC"/>
          <w:lang w:eastAsia="en-US"/>
        </w:rPr>
        <w:t>в. ассоциативная психология</w:t>
      </w:r>
      <w:r w:rsidRPr="001500E0">
        <w:rPr>
          <w:lang w:eastAsia="en-US"/>
        </w:rPr>
        <w:br/>
      </w:r>
      <w:r w:rsidRPr="001500E0">
        <w:rPr>
          <w:shd w:val="clear" w:color="auto" w:fill="F7FBFC"/>
          <w:lang w:eastAsia="en-US"/>
        </w:rPr>
        <w:t>г. когнитивная психология</w:t>
      </w:r>
    </w:p>
    <w:p w:rsidR="00912B6A" w:rsidRPr="001500E0" w:rsidRDefault="00912B6A" w:rsidP="007C217D">
      <w:pPr>
        <w:shd w:val="clear" w:color="auto" w:fill="F7FBFC"/>
        <w:spacing w:after="150"/>
      </w:pPr>
      <w:r w:rsidRPr="001500E0">
        <w:rPr>
          <w:shd w:val="clear" w:color="auto" w:fill="F7FBFC"/>
          <w:lang w:eastAsia="en-US"/>
        </w:rPr>
        <w:t xml:space="preserve">25. </w:t>
      </w:r>
      <w:proofErr w:type="spellStart"/>
      <w:r w:rsidRPr="001500E0">
        <w:rPr>
          <w:shd w:val="clear" w:color="auto" w:fill="F7FBFC"/>
          <w:lang w:eastAsia="en-US"/>
        </w:rPr>
        <w:t>В.Вунд</w:t>
      </w:r>
      <w:proofErr w:type="spellEnd"/>
      <w:r w:rsidRPr="001500E0">
        <w:rPr>
          <w:shd w:val="clear" w:color="auto" w:fill="F7FBFC"/>
          <w:lang w:eastAsia="en-US"/>
        </w:rPr>
        <w:t xml:space="preserve"> является первым кто создал</w:t>
      </w:r>
      <w:r w:rsidRPr="001500E0">
        <w:rPr>
          <w:lang w:eastAsia="en-US"/>
        </w:rPr>
        <w:br/>
      </w:r>
      <w:r w:rsidRPr="001500E0">
        <w:rPr>
          <w:shd w:val="clear" w:color="auto" w:fill="F7FBFC"/>
          <w:lang w:eastAsia="en-US"/>
        </w:rPr>
        <w:t xml:space="preserve">а. </w:t>
      </w:r>
      <w:proofErr w:type="spellStart"/>
      <w:r w:rsidRPr="001500E0">
        <w:rPr>
          <w:shd w:val="clear" w:color="auto" w:fill="F7FBFC"/>
          <w:lang w:eastAsia="en-US"/>
        </w:rPr>
        <w:t>психокоррекционный</w:t>
      </w:r>
      <w:proofErr w:type="spellEnd"/>
      <w:r w:rsidRPr="001500E0">
        <w:rPr>
          <w:shd w:val="clear" w:color="auto" w:fill="F7FBFC"/>
          <w:lang w:eastAsia="en-US"/>
        </w:rPr>
        <w:t xml:space="preserve"> центр</w:t>
      </w:r>
      <w:r w:rsidRPr="001500E0">
        <w:rPr>
          <w:lang w:eastAsia="en-US"/>
        </w:rPr>
        <w:br/>
      </w:r>
      <w:r w:rsidRPr="001500E0">
        <w:rPr>
          <w:shd w:val="clear" w:color="auto" w:fill="F7FBFC"/>
          <w:lang w:eastAsia="en-US"/>
        </w:rPr>
        <w:t>б. концепцию бессознательного</w:t>
      </w:r>
      <w:r w:rsidRPr="001500E0">
        <w:rPr>
          <w:lang w:eastAsia="en-US"/>
        </w:rPr>
        <w:br/>
      </w:r>
      <w:r w:rsidRPr="001500E0">
        <w:rPr>
          <w:shd w:val="clear" w:color="auto" w:fill="F7FBFC"/>
          <w:lang w:eastAsia="en-US"/>
        </w:rPr>
        <w:t>в. психологическую лабораторию +</w:t>
      </w:r>
      <w:r w:rsidRPr="001500E0">
        <w:rPr>
          <w:lang w:eastAsia="en-US"/>
        </w:rPr>
        <w:br/>
      </w:r>
      <w:proofErr w:type="spellStart"/>
      <w:r w:rsidRPr="001500E0">
        <w:rPr>
          <w:shd w:val="clear" w:color="auto" w:fill="F7FBFC"/>
          <w:lang w:eastAsia="en-US"/>
        </w:rPr>
        <w:t>г.теорию</w:t>
      </w:r>
      <w:proofErr w:type="spellEnd"/>
      <w:r w:rsidRPr="001500E0">
        <w:rPr>
          <w:shd w:val="clear" w:color="auto" w:fill="F7FBFC"/>
          <w:lang w:eastAsia="en-US"/>
        </w:rPr>
        <w:t xml:space="preserve"> рефлекса</w:t>
      </w:r>
    </w:p>
    <w:p w:rsidR="00912B6A" w:rsidRPr="001500E0" w:rsidRDefault="00912B6A" w:rsidP="007C217D">
      <w:pPr>
        <w:shd w:val="clear" w:color="auto" w:fill="FFFFFF"/>
      </w:pPr>
      <w:r w:rsidRPr="001500E0">
        <w:rPr>
          <w:lang w:eastAsia="en-US"/>
        </w:rPr>
        <w:br/>
      </w:r>
    </w:p>
    <w:p w:rsidR="00912B6A" w:rsidRPr="001500E0" w:rsidRDefault="00912B6A" w:rsidP="007C217D">
      <w:pPr>
        <w:jc w:val="both"/>
      </w:pPr>
      <w:r w:rsidRPr="001500E0">
        <w:t>26.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деятельности</w:t>
            </w:r>
          </w:p>
        </w:tc>
        <w:tc>
          <w:tcPr>
            <w:tcW w:w="4410" w:type="dxa"/>
          </w:tcPr>
          <w:p w:rsidR="00912B6A" w:rsidRPr="001500E0" w:rsidRDefault="00912B6A" w:rsidP="009B7545">
            <w:pPr>
              <w:snapToGrid w:val="0"/>
              <w:jc w:val="both"/>
            </w:pPr>
            <w:r w:rsidRPr="001500E0">
              <w:t>Б) бессознательного</w:t>
            </w:r>
          </w:p>
        </w:tc>
      </w:tr>
      <w:tr w:rsidR="00912B6A" w:rsidRPr="001500E0" w:rsidTr="009B7545">
        <w:tc>
          <w:tcPr>
            <w:tcW w:w="4590" w:type="dxa"/>
          </w:tcPr>
          <w:p w:rsidR="00912B6A" w:rsidRPr="001500E0" w:rsidRDefault="00912B6A" w:rsidP="009B7545">
            <w:pPr>
              <w:snapToGrid w:val="0"/>
              <w:jc w:val="both"/>
            </w:pPr>
            <w:r w:rsidRPr="001500E0">
              <w:t>В) подкрепления</w:t>
            </w:r>
          </w:p>
        </w:tc>
        <w:tc>
          <w:tcPr>
            <w:tcW w:w="4410" w:type="dxa"/>
          </w:tcPr>
          <w:p w:rsidR="00912B6A" w:rsidRPr="001500E0" w:rsidRDefault="00912B6A" w:rsidP="009B7545">
            <w:pPr>
              <w:snapToGrid w:val="0"/>
              <w:jc w:val="both"/>
            </w:pPr>
            <w:r w:rsidRPr="001500E0">
              <w:t>Г) интроспекции</w:t>
            </w:r>
          </w:p>
        </w:tc>
      </w:tr>
    </w:tbl>
    <w:p w:rsidR="00912B6A" w:rsidRPr="001500E0" w:rsidRDefault="00912B6A" w:rsidP="007C217D">
      <w:pPr>
        <w:jc w:val="both"/>
      </w:pPr>
    </w:p>
    <w:p w:rsidR="00912B6A" w:rsidRPr="001500E0" w:rsidRDefault="00912B6A" w:rsidP="007C217D">
      <w:pPr>
        <w:jc w:val="both"/>
      </w:pPr>
      <w:r w:rsidRPr="001500E0">
        <w:t>27.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pPr>
            <w:r w:rsidRPr="001500E0">
              <w:t>А) единства психики и деятельности</w:t>
            </w:r>
          </w:p>
        </w:tc>
        <w:tc>
          <w:tcPr>
            <w:tcW w:w="4410" w:type="dxa"/>
          </w:tcPr>
          <w:p w:rsidR="00912B6A" w:rsidRPr="001500E0" w:rsidRDefault="00912B6A" w:rsidP="009B7545">
            <w:pPr>
              <w:snapToGrid w:val="0"/>
            </w:pPr>
            <w:r w:rsidRPr="001500E0">
              <w:t>Б) единства содержания и формы</w:t>
            </w:r>
          </w:p>
        </w:tc>
      </w:tr>
      <w:tr w:rsidR="00912B6A" w:rsidRPr="001500E0" w:rsidTr="009B7545">
        <w:tc>
          <w:tcPr>
            <w:tcW w:w="4590" w:type="dxa"/>
          </w:tcPr>
          <w:p w:rsidR="00912B6A" w:rsidRPr="001500E0" w:rsidRDefault="00912B6A" w:rsidP="009B7545">
            <w:pPr>
              <w:snapToGrid w:val="0"/>
            </w:pPr>
            <w:r w:rsidRPr="001500E0">
              <w:t>В) единства и борьбы противоположностей</w:t>
            </w:r>
          </w:p>
        </w:tc>
        <w:tc>
          <w:tcPr>
            <w:tcW w:w="4410" w:type="dxa"/>
          </w:tcPr>
          <w:p w:rsidR="00912B6A" w:rsidRPr="001500E0" w:rsidRDefault="00912B6A" w:rsidP="009B7545">
            <w:pPr>
              <w:snapToGrid w:val="0"/>
              <w:jc w:val="both"/>
            </w:pPr>
            <w:r w:rsidRPr="001500E0">
              <w:t>Г) всесторонности</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 xml:space="preserve">28. </w:t>
      </w:r>
      <w:proofErr w:type="spellStart"/>
      <w:r w:rsidRPr="001500E0">
        <w:rPr>
          <w:lang w:eastAsia="ar-SA"/>
        </w:rPr>
        <w:t>Деятельностный</w:t>
      </w:r>
      <w:proofErr w:type="spellEnd"/>
      <w:r w:rsidRPr="001500E0">
        <w:rPr>
          <w:lang w:eastAsia="ar-SA"/>
        </w:rPr>
        <w:t xml:space="preserve"> подход в психологии не включает в себя требования принципа:</w:t>
      </w:r>
    </w:p>
    <w:p w:rsidR="00912B6A" w:rsidRPr="001500E0" w:rsidRDefault="00912B6A" w:rsidP="007C217D">
      <w:pPr>
        <w:keepNext/>
        <w:tabs>
          <w:tab w:val="left" w:pos="0"/>
        </w:tabs>
        <w:spacing w:before="240" w:after="60"/>
        <w:outlineLvl w:val="1"/>
        <w:rPr>
          <w:bCs/>
          <w:iCs/>
        </w:rPr>
      </w:pPr>
      <w:r w:rsidRPr="001500E0">
        <w:rPr>
          <w:bCs/>
          <w:iCs/>
        </w:rPr>
        <w:t xml:space="preserve">А) единства психики и деятельности                                                                                                                    Б) </w:t>
      </w:r>
      <w:proofErr w:type="spellStart"/>
      <w:r w:rsidRPr="001500E0">
        <w:rPr>
          <w:bCs/>
          <w:iCs/>
        </w:rPr>
        <w:t>деятельностногоопосредования</w:t>
      </w:r>
      <w:proofErr w:type="spellEnd"/>
      <w:r w:rsidRPr="001500E0">
        <w:rPr>
          <w:bCs/>
          <w:iCs/>
        </w:rPr>
        <w:t xml:space="preserve"> межличностных отношений</w:t>
      </w:r>
    </w:p>
    <w:p w:rsidR="00912B6A" w:rsidRPr="001500E0" w:rsidRDefault="00912B6A" w:rsidP="007C217D">
      <w:pPr>
        <w:jc w:val="both"/>
      </w:pPr>
      <w:r w:rsidRPr="001500E0">
        <w:t xml:space="preserve">В) единства строения внутренней и внешней деятельности                         </w:t>
      </w:r>
    </w:p>
    <w:p w:rsidR="00912B6A" w:rsidRPr="001500E0" w:rsidRDefault="00912B6A" w:rsidP="007C217D">
      <w:pPr>
        <w:jc w:val="both"/>
      </w:pPr>
      <w:r w:rsidRPr="001500E0">
        <w:t>Г) воспроизведения в онтогенезе психики основных этапов культурно-исторического развития человека</w:t>
      </w:r>
    </w:p>
    <w:p w:rsidR="00912B6A" w:rsidRPr="001500E0" w:rsidRDefault="00912B6A" w:rsidP="007C217D">
      <w:pPr>
        <w:jc w:val="both"/>
      </w:pPr>
    </w:p>
    <w:p w:rsidR="00912B6A" w:rsidRPr="001500E0" w:rsidRDefault="00912B6A" w:rsidP="007C217D">
      <w:pPr>
        <w:jc w:val="both"/>
      </w:pPr>
      <w:r w:rsidRPr="001500E0">
        <w:t>29.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С.Л. Рубинштейн</w:t>
            </w:r>
          </w:p>
        </w:tc>
        <w:tc>
          <w:tcPr>
            <w:tcW w:w="4410" w:type="dxa"/>
          </w:tcPr>
          <w:p w:rsidR="00912B6A" w:rsidRPr="001500E0" w:rsidRDefault="00912B6A" w:rsidP="009B7545">
            <w:pPr>
              <w:snapToGrid w:val="0"/>
              <w:jc w:val="both"/>
            </w:pPr>
            <w:r w:rsidRPr="001500E0">
              <w:t>Б) А.Н. Леонтьев</w:t>
            </w:r>
          </w:p>
        </w:tc>
      </w:tr>
      <w:tr w:rsidR="00912B6A" w:rsidRPr="001500E0" w:rsidTr="009B7545">
        <w:tc>
          <w:tcPr>
            <w:tcW w:w="4590" w:type="dxa"/>
          </w:tcPr>
          <w:p w:rsidR="00912B6A" w:rsidRPr="001500E0" w:rsidRDefault="00912B6A" w:rsidP="009B7545">
            <w:pPr>
              <w:snapToGrid w:val="0"/>
              <w:jc w:val="both"/>
            </w:pPr>
            <w:r w:rsidRPr="001500E0">
              <w:t>В) Г.А. Ковалев</w:t>
            </w:r>
          </w:p>
        </w:tc>
        <w:tc>
          <w:tcPr>
            <w:tcW w:w="4410" w:type="dxa"/>
          </w:tcPr>
          <w:p w:rsidR="00912B6A" w:rsidRPr="001500E0" w:rsidRDefault="00912B6A" w:rsidP="009B7545">
            <w:pPr>
              <w:snapToGrid w:val="0"/>
              <w:jc w:val="both"/>
            </w:pPr>
            <w:r w:rsidRPr="001500E0">
              <w:t>Г) Л.С. Выготский</w:t>
            </w:r>
          </w:p>
        </w:tc>
      </w:tr>
    </w:tbl>
    <w:p w:rsidR="00912B6A" w:rsidRPr="001500E0" w:rsidRDefault="00912B6A" w:rsidP="007C217D">
      <w:pPr>
        <w:jc w:val="both"/>
      </w:pPr>
    </w:p>
    <w:p w:rsidR="00912B6A" w:rsidRPr="001500E0" w:rsidRDefault="00912B6A" w:rsidP="007C217D">
      <w:pPr>
        <w:jc w:val="both"/>
      </w:pPr>
      <w:r w:rsidRPr="001500E0">
        <w:t>30.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детерминизма</w:t>
            </w:r>
          </w:p>
        </w:tc>
        <w:tc>
          <w:tcPr>
            <w:tcW w:w="4410" w:type="dxa"/>
          </w:tcPr>
          <w:p w:rsidR="00912B6A" w:rsidRPr="001500E0" w:rsidRDefault="00912B6A" w:rsidP="009B7545">
            <w:pPr>
              <w:snapToGrid w:val="0"/>
              <w:jc w:val="both"/>
            </w:pPr>
            <w:r w:rsidRPr="001500E0">
              <w:t>Б) развития</w:t>
            </w:r>
          </w:p>
        </w:tc>
      </w:tr>
      <w:tr w:rsidR="00912B6A" w:rsidRPr="001500E0" w:rsidTr="009B7545">
        <w:tc>
          <w:tcPr>
            <w:tcW w:w="4590" w:type="dxa"/>
          </w:tcPr>
          <w:p w:rsidR="00912B6A" w:rsidRPr="001500E0" w:rsidRDefault="00912B6A" w:rsidP="009B7545">
            <w:pPr>
              <w:snapToGrid w:val="0"/>
              <w:jc w:val="both"/>
            </w:pPr>
            <w:r w:rsidRPr="001500E0">
              <w:t>В) активности</w:t>
            </w:r>
            <w:r w:rsidRPr="001500E0">
              <w:tab/>
            </w:r>
          </w:p>
        </w:tc>
        <w:tc>
          <w:tcPr>
            <w:tcW w:w="4410" w:type="dxa"/>
          </w:tcPr>
          <w:p w:rsidR="00912B6A" w:rsidRPr="001500E0" w:rsidRDefault="00912B6A" w:rsidP="009B7545">
            <w:pPr>
              <w:snapToGrid w:val="0"/>
              <w:jc w:val="both"/>
            </w:pPr>
            <w:r w:rsidRPr="001500E0">
              <w:t>Г) системности</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31.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w:t>
            </w:r>
            <w:proofErr w:type="spellStart"/>
            <w:r w:rsidRPr="001500E0">
              <w:t>Л.С.Выготский</w:t>
            </w:r>
            <w:proofErr w:type="spellEnd"/>
          </w:p>
        </w:tc>
        <w:tc>
          <w:tcPr>
            <w:tcW w:w="4410" w:type="dxa"/>
          </w:tcPr>
          <w:p w:rsidR="00912B6A" w:rsidRPr="001500E0" w:rsidRDefault="00912B6A" w:rsidP="009B7545">
            <w:pPr>
              <w:snapToGrid w:val="0"/>
              <w:jc w:val="both"/>
            </w:pPr>
            <w:r w:rsidRPr="001500E0">
              <w:t xml:space="preserve">Б) </w:t>
            </w:r>
            <w:proofErr w:type="spellStart"/>
            <w:r w:rsidRPr="001500E0">
              <w:t>А.Н.Леонтьев</w:t>
            </w:r>
            <w:proofErr w:type="spellEnd"/>
          </w:p>
        </w:tc>
      </w:tr>
      <w:tr w:rsidR="00912B6A" w:rsidRPr="001500E0" w:rsidTr="009B7545">
        <w:tc>
          <w:tcPr>
            <w:tcW w:w="4590" w:type="dxa"/>
          </w:tcPr>
          <w:p w:rsidR="00912B6A" w:rsidRPr="001500E0" w:rsidRDefault="00912B6A" w:rsidP="009B7545">
            <w:pPr>
              <w:snapToGrid w:val="0"/>
              <w:jc w:val="both"/>
            </w:pPr>
            <w:r w:rsidRPr="001500E0">
              <w:t xml:space="preserve">В) А.Р. </w:t>
            </w:r>
            <w:proofErr w:type="spellStart"/>
            <w:r w:rsidRPr="001500E0">
              <w:t>Лурия</w:t>
            </w:r>
            <w:proofErr w:type="spellEnd"/>
            <w:r w:rsidRPr="001500E0">
              <w:tab/>
            </w:r>
          </w:p>
        </w:tc>
        <w:tc>
          <w:tcPr>
            <w:tcW w:w="4410" w:type="dxa"/>
          </w:tcPr>
          <w:p w:rsidR="00912B6A" w:rsidRPr="001500E0" w:rsidRDefault="00912B6A" w:rsidP="009B7545">
            <w:pPr>
              <w:snapToGrid w:val="0"/>
              <w:jc w:val="both"/>
            </w:pPr>
            <w:r w:rsidRPr="001500E0">
              <w:t xml:space="preserve">Г) </w:t>
            </w:r>
            <w:proofErr w:type="spellStart"/>
            <w:r w:rsidRPr="001500E0">
              <w:t>П.Я.Гальперин</w:t>
            </w:r>
            <w:proofErr w:type="spellEnd"/>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32. Развитие организма человека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lastRenderedPageBreak/>
              <w:t xml:space="preserve">А) онтогенезом  </w:t>
            </w:r>
          </w:p>
        </w:tc>
        <w:tc>
          <w:tcPr>
            <w:tcW w:w="4410" w:type="dxa"/>
          </w:tcPr>
          <w:p w:rsidR="00912B6A" w:rsidRPr="001500E0" w:rsidRDefault="00912B6A" w:rsidP="009B7545">
            <w:pPr>
              <w:snapToGrid w:val="0"/>
              <w:jc w:val="both"/>
            </w:pPr>
            <w:r w:rsidRPr="001500E0">
              <w:t>Б) филогенезом</w:t>
            </w:r>
          </w:p>
        </w:tc>
      </w:tr>
      <w:tr w:rsidR="00912B6A" w:rsidRPr="001500E0" w:rsidTr="009B7545">
        <w:tc>
          <w:tcPr>
            <w:tcW w:w="4590" w:type="dxa"/>
          </w:tcPr>
          <w:p w:rsidR="00912B6A" w:rsidRPr="001500E0" w:rsidRDefault="00912B6A" w:rsidP="009B7545">
            <w:pPr>
              <w:snapToGrid w:val="0"/>
              <w:jc w:val="both"/>
            </w:pPr>
            <w:r w:rsidRPr="001500E0">
              <w:t xml:space="preserve">В) </w:t>
            </w:r>
            <w:proofErr w:type="spellStart"/>
            <w:r w:rsidRPr="001500E0">
              <w:t>социогенезом</w:t>
            </w:r>
            <w:proofErr w:type="spellEnd"/>
          </w:p>
        </w:tc>
        <w:tc>
          <w:tcPr>
            <w:tcW w:w="4410" w:type="dxa"/>
          </w:tcPr>
          <w:p w:rsidR="00912B6A" w:rsidRPr="001500E0" w:rsidRDefault="00912B6A" w:rsidP="009B7545">
            <w:pPr>
              <w:snapToGrid w:val="0"/>
              <w:jc w:val="both"/>
            </w:pPr>
            <w:r w:rsidRPr="001500E0">
              <w:t xml:space="preserve">Г) антропогенезом  </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33.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онтогенезом   </w:t>
            </w:r>
          </w:p>
        </w:tc>
        <w:tc>
          <w:tcPr>
            <w:tcW w:w="4410" w:type="dxa"/>
          </w:tcPr>
          <w:p w:rsidR="00912B6A" w:rsidRPr="001500E0" w:rsidRDefault="00912B6A" w:rsidP="009B7545">
            <w:pPr>
              <w:snapToGrid w:val="0"/>
              <w:jc w:val="both"/>
            </w:pPr>
            <w:r w:rsidRPr="001500E0">
              <w:t>Б) филогенезом</w:t>
            </w:r>
          </w:p>
        </w:tc>
      </w:tr>
      <w:tr w:rsidR="00912B6A" w:rsidRPr="001500E0" w:rsidTr="009B7545">
        <w:tc>
          <w:tcPr>
            <w:tcW w:w="4590" w:type="dxa"/>
          </w:tcPr>
          <w:p w:rsidR="00912B6A" w:rsidRPr="001500E0" w:rsidRDefault="00912B6A" w:rsidP="009B7545">
            <w:pPr>
              <w:snapToGrid w:val="0"/>
              <w:jc w:val="both"/>
            </w:pPr>
            <w:r w:rsidRPr="001500E0">
              <w:t xml:space="preserve">В) </w:t>
            </w:r>
            <w:proofErr w:type="spellStart"/>
            <w:r w:rsidRPr="001500E0">
              <w:t>социогенезом</w:t>
            </w:r>
            <w:proofErr w:type="spellEnd"/>
          </w:p>
        </w:tc>
        <w:tc>
          <w:tcPr>
            <w:tcW w:w="4410" w:type="dxa"/>
          </w:tcPr>
          <w:p w:rsidR="00912B6A" w:rsidRPr="001500E0" w:rsidRDefault="00912B6A" w:rsidP="009B7545">
            <w:pPr>
              <w:snapToGrid w:val="0"/>
              <w:jc w:val="both"/>
            </w:pPr>
            <w:r w:rsidRPr="001500E0">
              <w:t>Г) антропогенезом</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34.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Л.С. Выготским  </w:t>
            </w:r>
          </w:p>
        </w:tc>
        <w:tc>
          <w:tcPr>
            <w:tcW w:w="4410" w:type="dxa"/>
          </w:tcPr>
          <w:p w:rsidR="00912B6A" w:rsidRPr="001500E0" w:rsidRDefault="00912B6A" w:rsidP="009B7545">
            <w:pPr>
              <w:snapToGrid w:val="0"/>
              <w:jc w:val="both"/>
            </w:pPr>
            <w:r w:rsidRPr="001500E0">
              <w:t xml:space="preserve">Б) Д.Б. </w:t>
            </w:r>
            <w:proofErr w:type="spellStart"/>
            <w:r w:rsidRPr="001500E0">
              <w:t>Элькониным</w:t>
            </w:r>
            <w:proofErr w:type="spellEnd"/>
          </w:p>
        </w:tc>
      </w:tr>
      <w:tr w:rsidR="00912B6A" w:rsidRPr="001500E0" w:rsidTr="009B7545">
        <w:tc>
          <w:tcPr>
            <w:tcW w:w="4590" w:type="dxa"/>
          </w:tcPr>
          <w:p w:rsidR="00912B6A" w:rsidRPr="001500E0" w:rsidRDefault="00912B6A" w:rsidP="009B7545">
            <w:pPr>
              <w:snapToGrid w:val="0"/>
              <w:jc w:val="both"/>
            </w:pPr>
            <w:r w:rsidRPr="001500E0">
              <w:t xml:space="preserve">В) А.Н. Леонтьевым  </w:t>
            </w:r>
          </w:p>
        </w:tc>
        <w:tc>
          <w:tcPr>
            <w:tcW w:w="4410" w:type="dxa"/>
          </w:tcPr>
          <w:p w:rsidR="00912B6A" w:rsidRPr="001500E0" w:rsidRDefault="00912B6A" w:rsidP="009B7545">
            <w:pPr>
              <w:snapToGrid w:val="0"/>
              <w:jc w:val="both"/>
            </w:pPr>
            <w:r w:rsidRPr="001500E0">
              <w:t>Г) С.Л. Рубинштейном</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35.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волей  </w:t>
            </w:r>
          </w:p>
        </w:tc>
        <w:tc>
          <w:tcPr>
            <w:tcW w:w="4410" w:type="dxa"/>
          </w:tcPr>
          <w:p w:rsidR="00912B6A" w:rsidRPr="001500E0" w:rsidRDefault="00912B6A" w:rsidP="009B7545">
            <w:pPr>
              <w:snapToGrid w:val="0"/>
              <w:jc w:val="both"/>
            </w:pPr>
            <w:r w:rsidRPr="001500E0">
              <w:t>Б) рефлексом</w:t>
            </w:r>
          </w:p>
        </w:tc>
      </w:tr>
      <w:tr w:rsidR="00912B6A" w:rsidRPr="001500E0" w:rsidTr="009B7545">
        <w:tc>
          <w:tcPr>
            <w:tcW w:w="4590" w:type="dxa"/>
          </w:tcPr>
          <w:p w:rsidR="00912B6A" w:rsidRPr="001500E0" w:rsidRDefault="00912B6A" w:rsidP="009B7545">
            <w:pPr>
              <w:snapToGrid w:val="0"/>
              <w:jc w:val="both"/>
            </w:pPr>
            <w:r w:rsidRPr="001500E0">
              <w:t xml:space="preserve">В) сознанием     </w:t>
            </w:r>
          </w:p>
        </w:tc>
        <w:tc>
          <w:tcPr>
            <w:tcW w:w="4410" w:type="dxa"/>
          </w:tcPr>
          <w:p w:rsidR="00912B6A" w:rsidRPr="001500E0" w:rsidRDefault="00912B6A" w:rsidP="009B7545">
            <w:pPr>
              <w:snapToGrid w:val="0"/>
              <w:jc w:val="both"/>
            </w:pPr>
            <w:r w:rsidRPr="001500E0">
              <w:t>Г) эмоциями</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36.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конкретностью</w:t>
            </w:r>
          </w:p>
        </w:tc>
        <w:tc>
          <w:tcPr>
            <w:tcW w:w="4410" w:type="dxa"/>
          </w:tcPr>
          <w:p w:rsidR="00912B6A" w:rsidRPr="001500E0" w:rsidRDefault="00912B6A" w:rsidP="009B7545">
            <w:pPr>
              <w:snapToGrid w:val="0"/>
              <w:jc w:val="both"/>
            </w:pPr>
            <w:r w:rsidRPr="001500E0">
              <w:t>Б) предметностью</w:t>
            </w:r>
          </w:p>
        </w:tc>
      </w:tr>
      <w:tr w:rsidR="00912B6A" w:rsidRPr="001500E0" w:rsidTr="009B7545">
        <w:tc>
          <w:tcPr>
            <w:tcW w:w="4590" w:type="dxa"/>
          </w:tcPr>
          <w:p w:rsidR="00912B6A" w:rsidRPr="001500E0" w:rsidRDefault="00912B6A" w:rsidP="009B7545">
            <w:pPr>
              <w:snapToGrid w:val="0"/>
              <w:jc w:val="both"/>
            </w:pPr>
            <w:r w:rsidRPr="001500E0">
              <w:t>В) всегда высокой степенью (уровнем) ясности</w:t>
            </w:r>
          </w:p>
          <w:p w:rsidR="00912B6A" w:rsidRPr="001500E0" w:rsidRDefault="00912B6A" w:rsidP="009B7545">
            <w:pPr>
              <w:snapToGrid w:val="0"/>
              <w:jc w:val="both"/>
            </w:pPr>
          </w:p>
        </w:tc>
        <w:tc>
          <w:tcPr>
            <w:tcW w:w="4410" w:type="dxa"/>
          </w:tcPr>
          <w:p w:rsidR="00912B6A" w:rsidRPr="001500E0" w:rsidRDefault="00912B6A" w:rsidP="009B7545">
            <w:pPr>
              <w:snapToGrid w:val="0"/>
              <w:jc w:val="both"/>
            </w:pPr>
            <w:r w:rsidRPr="001500E0">
              <w:t>Г) объективностью</w:t>
            </w:r>
          </w:p>
        </w:tc>
      </w:tr>
    </w:tbl>
    <w:p w:rsidR="00912B6A" w:rsidRPr="001500E0" w:rsidRDefault="00912B6A" w:rsidP="007C217D">
      <w:pPr>
        <w:suppressAutoHyphens/>
        <w:jc w:val="both"/>
        <w:rPr>
          <w:lang w:eastAsia="ar-SA"/>
        </w:rPr>
      </w:pPr>
      <w:r w:rsidRPr="001500E0">
        <w:rPr>
          <w:lang w:eastAsia="ar-SA"/>
        </w:rPr>
        <w:t>37.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самооценкой</w:t>
            </w:r>
          </w:p>
        </w:tc>
        <w:tc>
          <w:tcPr>
            <w:tcW w:w="4410" w:type="dxa"/>
          </w:tcPr>
          <w:p w:rsidR="00912B6A" w:rsidRPr="001500E0" w:rsidRDefault="00912B6A" w:rsidP="009B7545">
            <w:pPr>
              <w:snapToGrid w:val="0"/>
              <w:jc w:val="both"/>
            </w:pPr>
            <w:r w:rsidRPr="001500E0">
              <w:t xml:space="preserve">Б) </w:t>
            </w:r>
            <w:proofErr w:type="spellStart"/>
            <w:r w:rsidRPr="001500E0">
              <w:t>самопрезентацией</w:t>
            </w:r>
            <w:proofErr w:type="spellEnd"/>
          </w:p>
        </w:tc>
      </w:tr>
      <w:tr w:rsidR="00912B6A" w:rsidRPr="001500E0" w:rsidTr="009B7545">
        <w:tc>
          <w:tcPr>
            <w:tcW w:w="4590" w:type="dxa"/>
          </w:tcPr>
          <w:p w:rsidR="00912B6A" w:rsidRPr="001500E0" w:rsidRDefault="00912B6A" w:rsidP="009B7545">
            <w:pPr>
              <w:snapToGrid w:val="0"/>
              <w:jc w:val="both"/>
            </w:pPr>
            <w:r w:rsidRPr="001500E0">
              <w:t xml:space="preserve">В) </w:t>
            </w:r>
            <w:proofErr w:type="spellStart"/>
            <w:r w:rsidRPr="001500E0">
              <w:t>самовосприятием</w:t>
            </w:r>
            <w:proofErr w:type="spellEnd"/>
          </w:p>
        </w:tc>
        <w:tc>
          <w:tcPr>
            <w:tcW w:w="4410" w:type="dxa"/>
          </w:tcPr>
          <w:p w:rsidR="00912B6A" w:rsidRPr="001500E0" w:rsidRDefault="00912B6A" w:rsidP="009B7545">
            <w:pPr>
              <w:snapToGrid w:val="0"/>
              <w:jc w:val="both"/>
            </w:pPr>
            <w:r w:rsidRPr="001500E0">
              <w:t>Г) самоощущением</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38.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анализатором</w:t>
            </w:r>
          </w:p>
        </w:tc>
        <w:tc>
          <w:tcPr>
            <w:tcW w:w="4410" w:type="dxa"/>
          </w:tcPr>
          <w:p w:rsidR="00912B6A" w:rsidRPr="001500E0" w:rsidRDefault="00912B6A" w:rsidP="009B7545">
            <w:pPr>
              <w:snapToGrid w:val="0"/>
              <w:jc w:val="both"/>
            </w:pPr>
            <w:r w:rsidRPr="001500E0">
              <w:t>Б) рецептором</w:t>
            </w:r>
          </w:p>
        </w:tc>
      </w:tr>
      <w:tr w:rsidR="00912B6A" w:rsidRPr="001500E0" w:rsidTr="009B7545">
        <w:tc>
          <w:tcPr>
            <w:tcW w:w="4590" w:type="dxa"/>
          </w:tcPr>
          <w:p w:rsidR="00912B6A" w:rsidRPr="001500E0" w:rsidRDefault="00912B6A" w:rsidP="009B7545">
            <w:pPr>
              <w:snapToGrid w:val="0"/>
              <w:jc w:val="both"/>
            </w:pPr>
            <w:r w:rsidRPr="001500E0">
              <w:t xml:space="preserve">В) проводящими нервными путями  </w:t>
            </w:r>
          </w:p>
        </w:tc>
        <w:tc>
          <w:tcPr>
            <w:tcW w:w="4410" w:type="dxa"/>
          </w:tcPr>
          <w:p w:rsidR="00912B6A" w:rsidRPr="001500E0" w:rsidRDefault="00912B6A" w:rsidP="009B7545">
            <w:pPr>
              <w:snapToGrid w:val="0"/>
              <w:jc w:val="both"/>
            </w:pPr>
            <w:r w:rsidRPr="001500E0">
              <w:t>Г) рецепцией</w:t>
            </w:r>
          </w:p>
        </w:tc>
      </w:tr>
    </w:tbl>
    <w:p w:rsidR="00912B6A" w:rsidRPr="001500E0" w:rsidRDefault="00912B6A" w:rsidP="007C217D">
      <w:pPr>
        <w:jc w:val="both"/>
      </w:pPr>
    </w:p>
    <w:p w:rsidR="00912B6A" w:rsidRPr="001500E0" w:rsidRDefault="00912B6A" w:rsidP="007C217D">
      <w:pPr>
        <w:jc w:val="both"/>
      </w:pPr>
      <w:r w:rsidRPr="001500E0">
        <w:t>39.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нижний абсолютный</w:t>
            </w:r>
          </w:p>
        </w:tc>
        <w:tc>
          <w:tcPr>
            <w:tcW w:w="4410" w:type="dxa"/>
          </w:tcPr>
          <w:p w:rsidR="00912B6A" w:rsidRPr="001500E0" w:rsidRDefault="00912B6A" w:rsidP="009B7545">
            <w:pPr>
              <w:snapToGrid w:val="0"/>
              <w:jc w:val="both"/>
            </w:pPr>
            <w:r w:rsidRPr="001500E0">
              <w:t>Б) дифференциальный</w:t>
            </w:r>
          </w:p>
        </w:tc>
      </w:tr>
      <w:tr w:rsidR="00912B6A" w:rsidRPr="001500E0" w:rsidTr="009B7545">
        <w:tc>
          <w:tcPr>
            <w:tcW w:w="4590" w:type="dxa"/>
          </w:tcPr>
          <w:p w:rsidR="00912B6A" w:rsidRPr="001500E0" w:rsidRDefault="00912B6A" w:rsidP="009B7545">
            <w:pPr>
              <w:snapToGrid w:val="0"/>
              <w:jc w:val="both"/>
            </w:pPr>
            <w:r w:rsidRPr="001500E0">
              <w:t>В) временный</w:t>
            </w:r>
          </w:p>
        </w:tc>
        <w:tc>
          <w:tcPr>
            <w:tcW w:w="4410" w:type="dxa"/>
          </w:tcPr>
          <w:p w:rsidR="00912B6A" w:rsidRPr="001500E0" w:rsidRDefault="00912B6A" w:rsidP="009B7545">
            <w:pPr>
              <w:snapToGrid w:val="0"/>
              <w:jc w:val="both"/>
            </w:pPr>
            <w:r w:rsidRPr="001500E0">
              <w:t>Г) верхний абсолютный</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40.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осязанием  </w:t>
            </w:r>
          </w:p>
        </w:tc>
        <w:tc>
          <w:tcPr>
            <w:tcW w:w="4410" w:type="dxa"/>
          </w:tcPr>
          <w:p w:rsidR="00912B6A" w:rsidRPr="001500E0" w:rsidRDefault="00912B6A" w:rsidP="009B7545">
            <w:pPr>
              <w:snapToGrid w:val="0"/>
              <w:jc w:val="both"/>
            </w:pPr>
            <w:r w:rsidRPr="001500E0">
              <w:t>Б) апперцепцией</w:t>
            </w:r>
          </w:p>
        </w:tc>
      </w:tr>
      <w:tr w:rsidR="00912B6A" w:rsidRPr="001500E0" w:rsidTr="009B7545">
        <w:tc>
          <w:tcPr>
            <w:tcW w:w="4590" w:type="dxa"/>
          </w:tcPr>
          <w:p w:rsidR="00912B6A" w:rsidRPr="001500E0" w:rsidRDefault="00912B6A" w:rsidP="009B7545">
            <w:pPr>
              <w:snapToGrid w:val="0"/>
              <w:jc w:val="both"/>
            </w:pPr>
            <w:r w:rsidRPr="001500E0">
              <w:t xml:space="preserve">В) перцепцией   </w:t>
            </w:r>
          </w:p>
        </w:tc>
        <w:tc>
          <w:tcPr>
            <w:tcW w:w="4410" w:type="dxa"/>
          </w:tcPr>
          <w:p w:rsidR="00912B6A" w:rsidRPr="001500E0" w:rsidRDefault="00912B6A" w:rsidP="009B7545">
            <w:pPr>
              <w:suppressAutoHyphens/>
              <w:snapToGrid w:val="0"/>
              <w:jc w:val="both"/>
              <w:rPr>
                <w:lang w:eastAsia="ar-SA"/>
              </w:rPr>
            </w:pPr>
            <w:r w:rsidRPr="001500E0">
              <w:rPr>
                <w:lang w:eastAsia="ar-SA"/>
              </w:rPr>
              <w:t>Г) наблюдательностью</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41.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апперцепция</w:t>
            </w:r>
          </w:p>
        </w:tc>
        <w:tc>
          <w:tcPr>
            <w:tcW w:w="4410" w:type="dxa"/>
          </w:tcPr>
          <w:p w:rsidR="00912B6A" w:rsidRPr="001500E0" w:rsidRDefault="00912B6A" w:rsidP="009B7545">
            <w:pPr>
              <w:snapToGrid w:val="0"/>
              <w:jc w:val="both"/>
            </w:pPr>
            <w:r w:rsidRPr="001500E0">
              <w:t>Б) иллюзии</w:t>
            </w:r>
          </w:p>
        </w:tc>
      </w:tr>
      <w:tr w:rsidR="00912B6A" w:rsidRPr="001500E0" w:rsidTr="009B7545">
        <w:tc>
          <w:tcPr>
            <w:tcW w:w="4590" w:type="dxa"/>
          </w:tcPr>
          <w:p w:rsidR="00912B6A" w:rsidRPr="001500E0" w:rsidRDefault="00912B6A" w:rsidP="009B7545">
            <w:pPr>
              <w:snapToGrid w:val="0"/>
              <w:jc w:val="both"/>
            </w:pPr>
            <w:r w:rsidRPr="001500E0">
              <w:t>В) наблюдательность</w:t>
            </w:r>
          </w:p>
        </w:tc>
        <w:tc>
          <w:tcPr>
            <w:tcW w:w="4410" w:type="dxa"/>
          </w:tcPr>
          <w:p w:rsidR="00912B6A" w:rsidRPr="001500E0" w:rsidRDefault="00912B6A" w:rsidP="009B7545">
            <w:pPr>
              <w:snapToGrid w:val="0"/>
              <w:jc w:val="both"/>
            </w:pPr>
            <w:r w:rsidRPr="001500E0">
              <w:t>Г) осязание</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42.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двигательная   </w:t>
            </w:r>
          </w:p>
        </w:tc>
        <w:tc>
          <w:tcPr>
            <w:tcW w:w="4410" w:type="dxa"/>
          </w:tcPr>
          <w:p w:rsidR="00912B6A" w:rsidRPr="001500E0" w:rsidRDefault="00912B6A" w:rsidP="009B7545">
            <w:pPr>
              <w:snapToGrid w:val="0"/>
              <w:jc w:val="both"/>
            </w:pPr>
            <w:r w:rsidRPr="001500E0">
              <w:t>Б) образная</w:t>
            </w:r>
          </w:p>
        </w:tc>
      </w:tr>
      <w:tr w:rsidR="00912B6A" w:rsidRPr="001500E0" w:rsidTr="009B7545">
        <w:tc>
          <w:tcPr>
            <w:tcW w:w="4590" w:type="dxa"/>
          </w:tcPr>
          <w:p w:rsidR="00912B6A" w:rsidRPr="001500E0" w:rsidRDefault="00912B6A" w:rsidP="009B7545">
            <w:pPr>
              <w:snapToGrid w:val="0"/>
              <w:jc w:val="both"/>
            </w:pPr>
            <w:r w:rsidRPr="001500E0">
              <w:t xml:space="preserve">В) эмоциональная  </w:t>
            </w:r>
          </w:p>
        </w:tc>
        <w:tc>
          <w:tcPr>
            <w:tcW w:w="4410" w:type="dxa"/>
          </w:tcPr>
          <w:p w:rsidR="00912B6A" w:rsidRPr="001500E0" w:rsidRDefault="00912B6A" w:rsidP="009B7545">
            <w:pPr>
              <w:snapToGrid w:val="0"/>
              <w:jc w:val="both"/>
            </w:pPr>
            <w:r w:rsidRPr="001500E0">
              <w:t>Г) вербальная</w:t>
            </w:r>
          </w:p>
        </w:tc>
      </w:tr>
    </w:tbl>
    <w:p w:rsidR="00912B6A" w:rsidRPr="001500E0" w:rsidRDefault="00912B6A" w:rsidP="007C217D">
      <w:pPr>
        <w:jc w:val="both"/>
      </w:pPr>
    </w:p>
    <w:p w:rsidR="00912B6A" w:rsidRPr="001500E0" w:rsidRDefault="00912B6A" w:rsidP="007C217D">
      <w:pPr>
        <w:jc w:val="both"/>
      </w:pPr>
      <w:r w:rsidRPr="001500E0">
        <w:lastRenderedPageBreak/>
        <w:t>43.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объем</w:t>
            </w:r>
          </w:p>
        </w:tc>
        <w:tc>
          <w:tcPr>
            <w:tcW w:w="4410" w:type="dxa"/>
          </w:tcPr>
          <w:p w:rsidR="00912B6A" w:rsidRPr="001500E0" w:rsidRDefault="00912B6A" w:rsidP="009B7545">
            <w:pPr>
              <w:snapToGrid w:val="0"/>
              <w:jc w:val="both"/>
            </w:pPr>
            <w:r w:rsidRPr="001500E0">
              <w:t>Б) концентрация</w:t>
            </w:r>
          </w:p>
        </w:tc>
      </w:tr>
      <w:tr w:rsidR="00912B6A" w:rsidRPr="001500E0" w:rsidTr="009B7545">
        <w:tc>
          <w:tcPr>
            <w:tcW w:w="4590" w:type="dxa"/>
          </w:tcPr>
          <w:p w:rsidR="00912B6A" w:rsidRPr="001500E0" w:rsidRDefault="00912B6A" w:rsidP="009B7545">
            <w:pPr>
              <w:snapToGrid w:val="0"/>
              <w:jc w:val="both"/>
            </w:pPr>
            <w:r w:rsidRPr="001500E0">
              <w:t>В) распределение</w:t>
            </w:r>
          </w:p>
        </w:tc>
        <w:tc>
          <w:tcPr>
            <w:tcW w:w="4410" w:type="dxa"/>
          </w:tcPr>
          <w:p w:rsidR="00912B6A" w:rsidRPr="001500E0" w:rsidRDefault="00912B6A" w:rsidP="009B7545">
            <w:pPr>
              <w:snapToGrid w:val="0"/>
              <w:jc w:val="both"/>
            </w:pPr>
            <w:r w:rsidRPr="001500E0">
              <w:t>Г) переключение</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44.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по типу решаемых задач</w:t>
            </w:r>
          </w:p>
        </w:tc>
        <w:tc>
          <w:tcPr>
            <w:tcW w:w="4410" w:type="dxa"/>
          </w:tcPr>
          <w:p w:rsidR="00912B6A" w:rsidRPr="001500E0" w:rsidRDefault="00912B6A" w:rsidP="009B7545">
            <w:pPr>
              <w:snapToGrid w:val="0"/>
              <w:jc w:val="both"/>
            </w:pPr>
            <w:r w:rsidRPr="001500E0">
              <w:t>Б) по характеру обобщений</w:t>
            </w:r>
          </w:p>
        </w:tc>
      </w:tr>
      <w:tr w:rsidR="00912B6A" w:rsidRPr="001500E0" w:rsidTr="009B7545">
        <w:tc>
          <w:tcPr>
            <w:tcW w:w="4590" w:type="dxa"/>
          </w:tcPr>
          <w:p w:rsidR="00912B6A" w:rsidRPr="001500E0" w:rsidRDefault="00912B6A" w:rsidP="009B7545">
            <w:pPr>
              <w:snapToGrid w:val="0"/>
              <w:jc w:val="both"/>
            </w:pPr>
            <w:r w:rsidRPr="001500E0">
              <w:t>В) по активности субъекта</w:t>
            </w:r>
          </w:p>
        </w:tc>
        <w:tc>
          <w:tcPr>
            <w:tcW w:w="4410" w:type="dxa"/>
          </w:tcPr>
          <w:p w:rsidR="00912B6A" w:rsidRPr="001500E0" w:rsidRDefault="00912B6A" w:rsidP="009B7545">
            <w:pPr>
              <w:snapToGrid w:val="0"/>
              <w:jc w:val="both"/>
            </w:pPr>
            <w:r w:rsidRPr="001500E0">
              <w:t>Г) по ведущему анализатору</w:t>
            </w:r>
          </w:p>
        </w:tc>
      </w:tr>
    </w:tbl>
    <w:p w:rsidR="00912B6A" w:rsidRPr="001500E0" w:rsidRDefault="00912B6A" w:rsidP="007C217D"/>
    <w:p w:rsidR="00912B6A" w:rsidRPr="001500E0" w:rsidRDefault="00912B6A" w:rsidP="007C217D">
      <w:pPr>
        <w:jc w:val="both"/>
      </w:pPr>
      <w:r w:rsidRPr="001500E0">
        <w:t>45.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восприятием</w:t>
            </w:r>
          </w:p>
        </w:tc>
        <w:tc>
          <w:tcPr>
            <w:tcW w:w="4410" w:type="dxa"/>
          </w:tcPr>
          <w:p w:rsidR="00912B6A" w:rsidRPr="001500E0" w:rsidRDefault="00912B6A" w:rsidP="009B7545">
            <w:pPr>
              <w:snapToGrid w:val="0"/>
              <w:jc w:val="both"/>
            </w:pPr>
            <w:r w:rsidRPr="001500E0">
              <w:t>Б) мышлением</w:t>
            </w:r>
          </w:p>
        </w:tc>
      </w:tr>
      <w:tr w:rsidR="00912B6A" w:rsidRPr="001500E0" w:rsidTr="009B7545">
        <w:tc>
          <w:tcPr>
            <w:tcW w:w="4590" w:type="dxa"/>
          </w:tcPr>
          <w:p w:rsidR="00912B6A" w:rsidRPr="001500E0" w:rsidRDefault="00912B6A" w:rsidP="009B7545">
            <w:pPr>
              <w:snapToGrid w:val="0"/>
              <w:jc w:val="both"/>
            </w:pPr>
            <w:r w:rsidRPr="001500E0">
              <w:t xml:space="preserve">В) воображением </w:t>
            </w:r>
          </w:p>
        </w:tc>
        <w:tc>
          <w:tcPr>
            <w:tcW w:w="4410" w:type="dxa"/>
          </w:tcPr>
          <w:p w:rsidR="00912B6A" w:rsidRPr="001500E0" w:rsidRDefault="00912B6A" w:rsidP="009B7545">
            <w:pPr>
              <w:snapToGrid w:val="0"/>
              <w:jc w:val="both"/>
            </w:pPr>
            <w:r w:rsidRPr="001500E0">
              <w:t>Г) вниманием</w:t>
            </w:r>
          </w:p>
        </w:tc>
      </w:tr>
    </w:tbl>
    <w:p w:rsidR="00912B6A" w:rsidRPr="001500E0" w:rsidRDefault="00912B6A" w:rsidP="007C217D">
      <w:pPr>
        <w:autoSpaceDE w:val="0"/>
        <w:autoSpaceDN w:val="0"/>
        <w:adjustRightInd w:val="0"/>
      </w:pPr>
    </w:p>
    <w:p w:rsidR="00912B6A" w:rsidRPr="001500E0" w:rsidRDefault="00912B6A" w:rsidP="007C217D">
      <w:pPr>
        <w:autoSpaceDE w:val="0"/>
        <w:autoSpaceDN w:val="0"/>
        <w:adjustRightInd w:val="0"/>
        <w:rPr>
          <w:bCs/>
        </w:rPr>
      </w:pPr>
      <w:r w:rsidRPr="001500E0">
        <w:t>46.</w:t>
      </w:r>
      <w:r w:rsidRPr="001500E0">
        <w:rPr>
          <w:bCs/>
        </w:rPr>
        <w:t xml:space="preserve"> Наиболее распространенным способом коммуникации является:</w:t>
      </w:r>
    </w:p>
    <w:p w:rsidR="00912B6A" w:rsidRPr="001500E0" w:rsidRDefault="00912B6A" w:rsidP="007C217D">
      <w:pPr>
        <w:autoSpaceDE w:val="0"/>
        <w:autoSpaceDN w:val="0"/>
        <w:adjustRightInd w:val="0"/>
      </w:pPr>
      <w:r w:rsidRPr="001500E0">
        <w:t>А) мимика;                                                           Б) устная речь;</w:t>
      </w:r>
    </w:p>
    <w:p w:rsidR="00912B6A" w:rsidRPr="001500E0" w:rsidRDefault="00912B6A" w:rsidP="007C217D">
      <w:pPr>
        <w:autoSpaceDE w:val="0"/>
        <w:autoSpaceDN w:val="0"/>
        <w:adjustRightInd w:val="0"/>
      </w:pPr>
      <w:r w:rsidRPr="001500E0">
        <w:t>В) жесты;                                                              Г)письменные сообщения</w:t>
      </w:r>
    </w:p>
    <w:p w:rsidR="00912B6A" w:rsidRPr="001500E0" w:rsidRDefault="00912B6A" w:rsidP="007C217D">
      <w:pPr>
        <w:autoSpaceDE w:val="0"/>
        <w:autoSpaceDN w:val="0"/>
        <w:adjustRightInd w:val="0"/>
      </w:pPr>
    </w:p>
    <w:p w:rsidR="00912B6A" w:rsidRPr="001500E0" w:rsidRDefault="00912B6A" w:rsidP="007C217D">
      <w:pPr>
        <w:tabs>
          <w:tab w:val="left" w:pos="284"/>
        </w:tabs>
        <w:rPr>
          <w:lang w:eastAsia="en-US"/>
        </w:rPr>
      </w:pPr>
      <w:r w:rsidRPr="001500E0">
        <w:t xml:space="preserve">47. </w:t>
      </w:r>
      <w:r w:rsidRPr="001500E0">
        <w:rPr>
          <w:lang w:eastAsia="en-US"/>
        </w:rPr>
        <w:t>Основными источниками Я – концепции выступают: Отметьте один правильный ответ.</w:t>
      </w:r>
    </w:p>
    <w:p w:rsidR="00912B6A" w:rsidRPr="001500E0" w:rsidRDefault="00912B6A" w:rsidP="007C217D">
      <w:pPr>
        <w:tabs>
          <w:tab w:val="left" w:pos="284"/>
        </w:tabs>
        <w:spacing w:line="276" w:lineRule="auto"/>
        <w:rPr>
          <w:bCs/>
          <w:lang w:eastAsia="en-US"/>
        </w:rPr>
      </w:pPr>
      <w:r w:rsidRPr="001500E0">
        <w:rPr>
          <w:bCs/>
          <w:lang w:eastAsia="en-US"/>
        </w:rPr>
        <w:t>А) сравнение себя с другими.                          Б) не восприятия другими</w:t>
      </w:r>
    </w:p>
    <w:p w:rsidR="00912B6A" w:rsidRPr="001500E0" w:rsidRDefault="00912B6A" w:rsidP="007C217D">
      <w:pPr>
        <w:spacing w:line="276" w:lineRule="auto"/>
      </w:pPr>
      <w:r w:rsidRPr="001500E0">
        <w:t>В) превосходство над другими</w:t>
      </w:r>
    </w:p>
    <w:p w:rsidR="00912B6A" w:rsidRPr="001500E0" w:rsidRDefault="00912B6A" w:rsidP="007C217D">
      <w:pPr>
        <w:spacing w:line="276" w:lineRule="auto"/>
      </w:pPr>
    </w:p>
    <w:p w:rsidR="00912B6A" w:rsidRPr="001500E0" w:rsidRDefault="00912B6A" w:rsidP="007C217D">
      <w:pPr>
        <w:spacing w:line="276" w:lineRule="auto"/>
      </w:pPr>
      <w:r w:rsidRPr="001500E0">
        <w:t>48. Ж. Пиаже в качестве критерия периодизации психического развития выбрал:</w:t>
      </w:r>
    </w:p>
    <w:p w:rsidR="00912B6A" w:rsidRPr="001500E0" w:rsidRDefault="00912B6A" w:rsidP="007C217D">
      <w:pPr>
        <w:spacing w:line="276" w:lineRule="auto"/>
      </w:pPr>
      <w:r w:rsidRPr="001500E0">
        <w:t xml:space="preserve">     А)  развитие интеллекта;                                 Б)  развитие памяти;</w:t>
      </w:r>
    </w:p>
    <w:p w:rsidR="00912B6A" w:rsidRPr="001500E0" w:rsidRDefault="00912B6A" w:rsidP="007C217D">
      <w:pPr>
        <w:spacing w:line="276" w:lineRule="auto"/>
      </w:pPr>
      <w:r w:rsidRPr="001500E0">
        <w:t xml:space="preserve">     В)  развитие эмоционально-волевой сферы;     Г)  изменения в личностной сфере.</w:t>
      </w:r>
    </w:p>
    <w:p w:rsidR="00912B6A" w:rsidRPr="001500E0" w:rsidRDefault="00912B6A" w:rsidP="007C217D">
      <w:pPr>
        <w:spacing w:line="276" w:lineRule="auto"/>
      </w:pPr>
    </w:p>
    <w:p w:rsidR="00912B6A" w:rsidRPr="001500E0" w:rsidRDefault="00912B6A" w:rsidP="007C217D">
      <w:pPr>
        <w:spacing w:line="276" w:lineRule="auto"/>
      </w:pPr>
      <w:r w:rsidRPr="001500E0">
        <w:t>49.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912B6A" w:rsidRPr="001500E0" w:rsidRDefault="00912B6A" w:rsidP="007C217D">
      <w:pPr>
        <w:spacing w:line="276" w:lineRule="auto"/>
      </w:pPr>
      <w:r w:rsidRPr="001500E0">
        <w:t xml:space="preserve">     А)  уровень притязаний;                                  Б)  активность;</w:t>
      </w:r>
    </w:p>
    <w:p w:rsidR="00912B6A" w:rsidRPr="001500E0" w:rsidRDefault="00912B6A" w:rsidP="007C217D">
      <w:pPr>
        <w:spacing w:line="276" w:lineRule="auto"/>
      </w:pPr>
      <w:r w:rsidRPr="001500E0">
        <w:t xml:space="preserve">     В)  ригидность;                                                    Г)  эмоциональная возбудимость.</w:t>
      </w:r>
    </w:p>
    <w:p w:rsidR="00912B6A" w:rsidRPr="001500E0" w:rsidRDefault="00912B6A" w:rsidP="007C217D">
      <w:pPr>
        <w:autoSpaceDE w:val="0"/>
        <w:autoSpaceDN w:val="0"/>
        <w:adjustRightInd w:val="0"/>
      </w:pPr>
    </w:p>
    <w:p w:rsidR="00912B6A" w:rsidRPr="001500E0" w:rsidRDefault="00912B6A" w:rsidP="007C217D">
      <w:pPr>
        <w:ind w:left="540" w:hanging="540"/>
      </w:pPr>
      <w:r w:rsidRPr="001500E0">
        <w:t>50. Приоритет постановки проблемы соотношения обучения и развития в отечественной психологии принадлежит:</w:t>
      </w:r>
    </w:p>
    <w:p w:rsidR="00912B6A" w:rsidRPr="001500E0" w:rsidRDefault="00912B6A" w:rsidP="007C217D">
      <w:pPr>
        <w:ind w:left="540" w:hanging="540"/>
      </w:pPr>
      <w:r w:rsidRPr="001500E0">
        <w:t xml:space="preserve">     А)  Л.С. Выготскому;                                        Б)  П.П. </w:t>
      </w:r>
      <w:proofErr w:type="spellStart"/>
      <w:r w:rsidRPr="001500E0">
        <w:t>Блонскому</w:t>
      </w:r>
      <w:proofErr w:type="spellEnd"/>
      <w:r w:rsidRPr="001500E0">
        <w:t>;</w:t>
      </w:r>
    </w:p>
    <w:p w:rsidR="00912B6A" w:rsidRPr="00580ACD" w:rsidRDefault="00912B6A" w:rsidP="007C217D">
      <w:pPr>
        <w:ind w:left="540" w:hanging="180"/>
      </w:pPr>
      <w:r w:rsidRPr="001500E0">
        <w:t>В)  М.Я. Басову;</w:t>
      </w:r>
      <w:r w:rsidRPr="00580ACD">
        <w:t xml:space="preserve">                                                   Г)  С.Л. Рубинштейну.</w:t>
      </w:r>
    </w:p>
    <w:p w:rsidR="00912B6A" w:rsidRDefault="00912B6A" w:rsidP="000B6283">
      <w:pPr>
        <w:autoSpaceDE w:val="0"/>
        <w:autoSpaceDN w:val="0"/>
        <w:adjustRightInd w:val="0"/>
        <w:rPr>
          <w:b/>
          <w:bCs/>
        </w:rPr>
      </w:pPr>
    </w:p>
    <w:p w:rsidR="00912B6A" w:rsidRPr="00DC11F5" w:rsidRDefault="00912B6A" w:rsidP="00FC3B95">
      <w:pPr>
        <w:autoSpaceDE w:val="0"/>
        <w:autoSpaceDN w:val="0"/>
        <w:adjustRightInd w:val="0"/>
        <w:jc w:val="center"/>
        <w:rPr>
          <w:b/>
          <w:bCs/>
        </w:rPr>
      </w:pPr>
      <w:r w:rsidRPr="00DC11F5">
        <w:rPr>
          <w:b/>
          <w:bCs/>
        </w:rPr>
        <w:t>Прим</w:t>
      </w:r>
      <w:r>
        <w:rPr>
          <w:b/>
          <w:bCs/>
        </w:rPr>
        <w:t>ерный список вопросов к экзамену</w:t>
      </w:r>
    </w:p>
    <w:p w:rsidR="00912B6A" w:rsidRDefault="00912B6A" w:rsidP="00FC3B95">
      <w:pPr>
        <w:autoSpaceDE w:val="0"/>
        <w:autoSpaceDN w:val="0"/>
        <w:adjustRightInd w:val="0"/>
        <w:jc w:val="center"/>
        <w:rPr>
          <w:b/>
          <w:bCs/>
        </w:rPr>
      </w:pPr>
    </w:p>
    <w:p w:rsidR="00912B6A" w:rsidRPr="00580ACD" w:rsidRDefault="00912B6A" w:rsidP="00AC7622">
      <w:r w:rsidRPr="00580ACD">
        <w:t xml:space="preserve">1.Психология как наука и как практическая деятельность. </w:t>
      </w:r>
    </w:p>
    <w:p w:rsidR="00912B6A" w:rsidRPr="00580ACD" w:rsidRDefault="00912B6A" w:rsidP="00AC7622">
      <w:r w:rsidRPr="00580ACD">
        <w:t xml:space="preserve">2.Предмет, объект  и задачи психологии, ее становление. </w:t>
      </w:r>
    </w:p>
    <w:p w:rsidR="00912B6A" w:rsidRPr="00580ACD" w:rsidRDefault="00912B6A" w:rsidP="00AC7622">
      <w:r w:rsidRPr="00580ACD">
        <w:t xml:space="preserve">3.Основные этапы развития представлений о предмете психологии. </w:t>
      </w:r>
    </w:p>
    <w:p w:rsidR="00912B6A" w:rsidRPr="00580ACD" w:rsidRDefault="00912B6A" w:rsidP="00AC7622">
      <w:r w:rsidRPr="00580ACD">
        <w:t xml:space="preserve">4.Сравнительный анализ и основные отличия обыденной и научной психологии. </w:t>
      </w:r>
    </w:p>
    <w:p w:rsidR="00912B6A" w:rsidRPr="00580ACD" w:rsidRDefault="00912B6A" w:rsidP="00AC7622">
      <w:r w:rsidRPr="00580ACD">
        <w:t>5.Место психологии в системе естественных и общественных научных дисциплин.</w:t>
      </w:r>
    </w:p>
    <w:p w:rsidR="00912B6A" w:rsidRPr="00580ACD" w:rsidRDefault="00912B6A" w:rsidP="00AC7622">
      <w:pPr>
        <w:pStyle w:val="afa"/>
      </w:pPr>
      <w:r w:rsidRPr="00580ACD">
        <w:lastRenderedPageBreak/>
        <w:t xml:space="preserve">6.Субъективные и объективные критерии наличия психики. </w:t>
      </w:r>
    </w:p>
    <w:p w:rsidR="00912B6A" w:rsidRPr="00580ACD" w:rsidRDefault="00912B6A" w:rsidP="00AC7622">
      <w:pPr>
        <w:pStyle w:val="afa"/>
      </w:pPr>
      <w:r w:rsidRPr="00580ACD">
        <w:t>7.Понятие чувствительности как элементарной формы психики.</w:t>
      </w:r>
    </w:p>
    <w:p w:rsidR="00912B6A" w:rsidRPr="00580ACD" w:rsidRDefault="00912B6A" w:rsidP="00AC7622">
      <w:r w:rsidRPr="00580ACD">
        <w:t xml:space="preserve">8.Гипотеза А.Н. Леонтьева о возникновении чувствительности. </w:t>
      </w:r>
    </w:p>
    <w:p w:rsidR="00912B6A" w:rsidRPr="00580ACD" w:rsidRDefault="00912B6A" w:rsidP="00AC7622">
      <w:pPr>
        <w:rPr>
          <w:bCs/>
        </w:rPr>
      </w:pPr>
      <w:r w:rsidRPr="00580ACD">
        <w:rPr>
          <w:bCs/>
        </w:rPr>
        <w:t xml:space="preserve">9.Сознание как высшая форма психики. </w:t>
      </w:r>
    </w:p>
    <w:p w:rsidR="00912B6A" w:rsidRPr="00580ACD" w:rsidRDefault="00912B6A" w:rsidP="00AC7622">
      <w:r w:rsidRPr="00580ACD">
        <w:rPr>
          <w:bCs/>
        </w:rPr>
        <w:t xml:space="preserve">10.Структура сознания. </w:t>
      </w:r>
    </w:p>
    <w:p w:rsidR="00912B6A" w:rsidRPr="00580ACD" w:rsidRDefault="00912B6A" w:rsidP="00AC7622">
      <w:r w:rsidRPr="00580ACD">
        <w:t xml:space="preserve">11.Определение и содержание понятия  «личность». </w:t>
      </w:r>
    </w:p>
    <w:p w:rsidR="00912B6A" w:rsidRPr="00580ACD" w:rsidRDefault="00912B6A"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912B6A" w:rsidRPr="00580ACD" w:rsidRDefault="00912B6A" w:rsidP="00AC7622">
      <w:r w:rsidRPr="00580ACD">
        <w:t xml:space="preserve">14.Основные психологические теории эмоций. </w:t>
      </w:r>
    </w:p>
    <w:p w:rsidR="00912B6A" w:rsidRPr="00580ACD" w:rsidRDefault="00912B6A" w:rsidP="00AC7622">
      <w:r w:rsidRPr="00580ACD">
        <w:t xml:space="preserve">15.Историческая и социальная обусловленность человеческих чувств. </w:t>
      </w:r>
    </w:p>
    <w:p w:rsidR="00912B6A" w:rsidRPr="00580ACD" w:rsidRDefault="00912B6A" w:rsidP="00AC7622">
      <w:r w:rsidRPr="00580ACD">
        <w:t>16.Воля как сознательная регуляция деятельности.</w:t>
      </w:r>
    </w:p>
    <w:p w:rsidR="00912B6A" w:rsidRPr="00580ACD" w:rsidRDefault="00912B6A" w:rsidP="00AC7622">
      <w:r w:rsidRPr="00580ACD">
        <w:t xml:space="preserve">17.Виды познавательных процессов. </w:t>
      </w:r>
    </w:p>
    <w:p w:rsidR="00912B6A" w:rsidRPr="00580ACD" w:rsidRDefault="00912B6A" w:rsidP="00AC7622">
      <w:r w:rsidRPr="00580ACD">
        <w:t xml:space="preserve">18.Психофизика ощущений. </w:t>
      </w:r>
    </w:p>
    <w:p w:rsidR="00912B6A" w:rsidRPr="00580ACD" w:rsidRDefault="00912B6A" w:rsidP="00AC7622">
      <w:r w:rsidRPr="00580ACD">
        <w:t xml:space="preserve">19.Основные свойства ощущений: качество, интенсивность, протяженность. </w:t>
      </w:r>
    </w:p>
    <w:p w:rsidR="00912B6A" w:rsidRPr="00580ACD" w:rsidRDefault="00912B6A" w:rsidP="00AC7622">
      <w:r w:rsidRPr="00580ACD">
        <w:t xml:space="preserve">20.Классификация ощущений. </w:t>
      </w:r>
    </w:p>
    <w:p w:rsidR="00912B6A" w:rsidRPr="00580ACD" w:rsidRDefault="00912B6A" w:rsidP="00AC7622">
      <w:r w:rsidRPr="00580ACD">
        <w:t xml:space="preserve">21.Восприятие: общее представление, функции и значение, виды, свойства. 22.Физиологические основы восприятия. </w:t>
      </w:r>
    </w:p>
    <w:p w:rsidR="00912B6A" w:rsidRPr="00580ACD" w:rsidRDefault="00912B6A" w:rsidP="00AC7622">
      <w:r w:rsidRPr="00580ACD">
        <w:t xml:space="preserve">23.Зрительные иллюзии. </w:t>
      </w:r>
    </w:p>
    <w:p w:rsidR="00912B6A" w:rsidRPr="00580ACD" w:rsidRDefault="00912B6A" w:rsidP="00AC7622">
      <w:r w:rsidRPr="00580ACD">
        <w:t xml:space="preserve">24.Виды памяти в зависимости от содержания запоминаемого материала и формы его воспроизведения. </w:t>
      </w:r>
    </w:p>
    <w:p w:rsidR="00912B6A" w:rsidRPr="00580ACD" w:rsidRDefault="00912B6A" w:rsidP="00AC7622">
      <w:r w:rsidRPr="00580ACD">
        <w:t xml:space="preserve">25.Непроизвольная и произвольная память. </w:t>
      </w:r>
    </w:p>
    <w:p w:rsidR="00912B6A" w:rsidRPr="00580ACD" w:rsidRDefault="00912B6A" w:rsidP="00AC7622">
      <w:pPr>
        <w:rPr>
          <w:rFonts w:eastAsia="TimesNewRomanPS-BoldMT"/>
        </w:rPr>
      </w:pPr>
      <w:r w:rsidRPr="00580ACD">
        <w:rPr>
          <w:rFonts w:eastAsia="TimesNewRomanPS-BoldMT"/>
        </w:rPr>
        <w:t xml:space="preserve">26.Определение  и общая характеристика  памяти. </w:t>
      </w:r>
    </w:p>
    <w:p w:rsidR="00912B6A" w:rsidRPr="00580ACD" w:rsidRDefault="00912B6A" w:rsidP="00AC7622">
      <w:r w:rsidRPr="00580ACD">
        <w:t xml:space="preserve">27.Теории памяти. </w:t>
      </w:r>
    </w:p>
    <w:p w:rsidR="00912B6A" w:rsidRPr="00580ACD" w:rsidRDefault="00912B6A" w:rsidP="00AC7622">
      <w:r w:rsidRPr="00580ACD">
        <w:t xml:space="preserve">28.Физиологические основы памяти. </w:t>
      </w:r>
    </w:p>
    <w:p w:rsidR="00912B6A" w:rsidRPr="00580ACD" w:rsidRDefault="00912B6A" w:rsidP="00AC7622">
      <w:r w:rsidRPr="00580ACD">
        <w:t xml:space="preserve">29.Виды и типы памяти. </w:t>
      </w:r>
    </w:p>
    <w:p w:rsidR="00912B6A" w:rsidRPr="00580ACD" w:rsidRDefault="00912B6A" w:rsidP="00AC7622">
      <w:r w:rsidRPr="00580ACD">
        <w:t xml:space="preserve">30.Память и мышление, их взаимосвязь. </w:t>
      </w:r>
    </w:p>
    <w:p w:rsidR="00912B6A" w:rsidRPr="00580ACD" w:rsidRDefault="00912B6A" w:rsidP="00AC7622">
      <w:r w:rsidRPr="00580ACD">
        <w:t xml:space="preserve">31.Формирование и развитие памяти. </w:t>
      </w:r>
    </w:p>
    <w:p w:rsidR="00912B6A" w:rsidRPr="00580ACD" w:rsidRDefault="00912B6A" w:rsidP="00AC7622">
      <w:r w:rsidRPr="00580ACD">
        <w:t xml:space="preserve">32.Мышление как высшая форма познавательной деятельности. </w:t>
      </w:r>
    </w:p>
    <w:p w:rsidR="00912B6A" w:rsidRPr="00580ACD" w:rsidRDefault="00912B6A"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912B6A" w:rsidRPr="00580ACD" w:rsidRDefault="00912B6A" w:rsidP="00AC7622">
      <w:r w:rsidRPr="00580ACD">
        <w:t xml:space="preserve">34.Теории мышления. </w:t>
      </w:r>
    </w:p>
    <w:p w:rsidR="00912B6A" w:rsidRPr="00580ACD" w:rsidRDefault="00912B6A" w:rsidP="00AC7622">
      <w:r w:rsidRPr="00580ACD">
        <w:t xml:space="preserve">35.Виды и формы мышления. </w:t>
      </w:r>
    </w:p>
    <w:p w:rsidR="00912B6A" w:rsidRPr="00580ACD" w:rsidRDefault="00912B6A" w:rsidP="00AC7622">
      <w:r w:rsidRPr="00580ACD">
        <w:t xml:space="preserve">36.Операции мышления. </w:t>
      </w:r>
    </w:p>
    <w:p w:rsidR="00912B6A" w:rsidRPr="00580ACD" w:rsidRDefault="00912B6A" w:rsidP="00AC7622">
      <w:pPr>
        <w:rPr>
          <w:rFonts w:eastAsia="TimesNewRomanPS-BoldMT"/>
        </w:rPr>
      </w:pPr>
      <w:r w:rsidRPr="00580ACD">
        <w:rPr>
          <w:rFonts w:eastAsia="TimesNewRomanPS-BoldMT"/>
        </w:rPr>
        <w:t xml:space="preserve">37.Мышление и воображение. </w:t>
      </w:r>
    </w:p>
    <w:p w:rsidR="00912B6A" w:rsidRPr="00580ACD" w:rsidRDefault="00912B6A" w:rsidP="00AC7622">
      <w:r w:rsidRPr="00580ACD">
        <w:t xml:space="preserve">38.Мышление и речь. </w:t>
      </w:r>
    </w:p>
    <w:p w:rsidR="00912B6A" w:rsidRPr="00580ACD" w:rsidRDefault="00912B6A" w:rsidP="00AC7622">
      <w:r w:rsidRPr="00580ACD">
        <w:t xml:space="preserve">39.Мышление и эмоции. </w:t>
      </w:r>
    </w:p>
    <w:p w:rsidR="00912B6A" w:rsidRPr="00580ACD" w:rsidRDefault="00912B6A" w:rsidP="00AC7622">
      <w:r w:rsidRPr="00580ACD">
        <w:t xml:space="preserve">40.Формирование и развитие мышления. </w:t>
      </w:r>
    </w:p>
    <w:p w:rsidR="00912B6A" w:rsidRPr="00580ACD" w:rsidRDefault="00912B6A" w:rsidP="00AC7622">
      <w:r w:rsidRPr="00580ACD">
        <w:t xml:space="preserve">41.Понятие о речи и языке. </w:t>
      </w:r>
    </w:p>
    <w:p w:rsidR="00912B6A" w:rsidRPr="00580ACD" w:rsidRDefault="00912B6A" w:rsidP="00AC7622">
      <w:r w:rsidRPr="00580ACD">
        <w:t xml:space="preserve">42.Основные функции языка. </w:t>
      </w:r>
    </w:p>
    <w:p w:rsidR="00912B6A" w:rsidRPr="00580ACD" w:rsidRDefault="00912B6A" w:rsidP="00AC7622">
      <w:r w:rsidRPr="00580ACD">
        <w:t xml:space="preserve">43.Физиологические основы речи. </w:t>
      </w:r>
    </w:p>
    <w:p w:rsidR="00912B6A" w:rsidRPr="00580ACD" w:rsidRDefault="00912B6A" w:rsidP="00AC7622">
      <w:r w:rsidRPr="00580ACD">
        <w:t xml:space="preserve">44.Функции и виды речи. </w:t>
      </w:r>
    </w:p>
    <w:p w:rsidR="00912B6A" w:rsidRPr="00580ACD" w:rsidRDefault="00912B6A" w:rsidP="00AC7622">
      <w:r w:rsidRPr="00580ACD">
        <w:t xml:space="preserve">45.Расстройства речи. </w:t>
      </w:r>
    </w:p>
    <w:p w:rsidR="00912B6A" w:rsidRPr="00580ACD" w:rsidRDefault="00912B6A" w:rsidP="00AC7622">
      <w:r w:rsidRPr="00580ACD">
        <w:t xml:space="preserve">46.Значение и функции внимания. </w:t>
      </w:r>
    </w:p>
    <w:p w:rsidR="00912B6A" w:rsidRPr="00580ACD" w:rsidRDefault="00912B6A" w:rsidP="00AC7622">
      <w:r w:rsidRPr="00580ACD">
        <w:t xml:space="preserve">47.Физиологические основы внимания. </w:t>
      </w:r>
    </w:p>
    <w:p w:rsidR="00912B6A" w:rsidRPr="00580ACD" w:rsidRDefault="00912B6A" w:rsidP="00AC7622">
      <w:r w:rsidRPr="00580ACD">
        <w:t xml:space="preserve">48.Виды внимания, факторы их определяющие. </w:t>
      </w:r>
    </w:p>
    <w:p w:rsidR="00912B6A" w:rsidRPr="00580ACD" w:rsidRDefault="00912B6A" w:rsidP="00AC7622">
      <w:r w:rsidRPr="00580ACD">
        <w:t xml:space="preserve">49.Свойства внимания. </w:t>
      </w:r>
    </w:p>
    <w:p w:rsidR="00912B6A" w:rsidRPr="00580ACD" w:rsidRDefault="00912B6A" w:rsidP="00AC7622">
      <w:r w:rsidRPr="00580ACD">
        <w:t xml:space="preserve">50.Расстройства внимания. </w:t>
      </w:r>
    </w:p>
    <w:p w:rsidR="00912B6A" w:rsidRPr="00580ACD" w:rsidRDefault="00912B6A" w:rsidP="00AC7622">
      <w:r w:rsidRPr="00580ACD">
        <w:t xml:space="preserve">51.Развитие внимания. </w:t>
      </w:r>
    </w:p>
    <w:p w:rsidR="00912B6A" w:rsidRPr="00580ACD" w:rsidRDefault="00912B6A" w:rsidP="00AC7622">
      <w:r w:rsidRPr="00580ACD">
        <w:lastRenderedPageBreak/>
        <w:t xml:space="preserve">52.Воображение: его значение, функции в развитии человека. </w:t>
      </w:r>
    </w:p>
    <w:p w:rsidR="00912B6A" w:rsidRPr="00580ACD" w:rsidRDefault="00912B6A" w:rsidP="00AC7622">
      <w:r w:rsidRPr="00580ACD">
        <w:t xml:space="preserve">53.Виды и процессы воображения. </w:t>
      </w:r>
    </w:p>
    <w:p w:rsidR="00912B6A" w:rsidRPr="00580ACD" w:rsidRDefault="00912B6A" w:rsidP="00AC7622">
      <w:r w:rsidRPr="00580ACD">
        <w:t xml:space="preserve">54.Индивидуальные особенности воображения. </w:t>
      </w:r>
    </w:p>
    <w:p w:rsidR="00912B6A" w:rsidRPr="00580ACD" w:rsidRDefault="00912B6A" w:rsidP="00AC7622">
      <w:r w:rsidRPr="00580ACD">
        <w:t>55.Методы изучения воображения и развитие воображения.</w:t>
      </w:r>
    </w:p>
    <w:p w:rsidR="00912B6A" w:rsidRPr="00580ACD" w:rsidRDefault="00912B6A" w:rsidP="00AC7622">
      <w:pPr>
        <w:pStyle w:val="afa"/>
      </w:pPr>
      <w:r w:rsidRPr="00580ACD">
        <w:t xml:space="preserve">56.Потребность как исходная форма активности живых организмов. </w:t>
      </w:r>
    </w:p>
    <w:p w:rsidR="00912B6A" w:rsidRPr="00580ACD" w:rsidRDefault="00912B6A" w:rsidP="00AC7622">
      <w:pPr>
        <w:pStyle w:val="afa"/>
      </w:pPr>
      <w:r w:rsidRPr="00580ACD">
        <w:t xml:space="preserve">57.Виды потребностей. </w:t>
      </w:r>
    </w:p>
    <w:p w:rsidR="00912B6A" w:rsidRPr="00580ACD" w:rsidRDefault="00912B6A" w:rsidP="00AC7622">
      <w:pPr>
        <w:pStyle w:val="afa"/>
      </w:pPr>
      <w:r w:rsidRPr="00580ACD">
        <w:t xml:space="preserve">58.Пирамида потребностей по  А. </w:t>
      </w:r>
      <w:proofErr w:type="spellStart"/>
      <w:r w:rsidRPr="00580ACD">
        <w:t>Маслоу</w:t>
      </w:r>
      <w:proofErr w:type="spellEnd"/>
      <w:r w:rsidRPr="00580ACD">
        <w:t xml:space="preserve">. </w:t>
      </w:r>
    </w:p>
    <w:p w:rsidR="00912B6A" w:rsidRPr="00580ACD" w:rsidRDefault="00912B6A" w:rsidP="00AC7622">
      <w:pPr>
        <w:pStyle w:val="afa"/>
      </w:pPr>
      <w:r w:rsidRPr="00580ACD">
        <w:t xml:space="preserve">59.Потребности и направленность личности. </w:t>
      </w:r>
    </w:p>
    <w:p w:rsidR="00912B6A" w:rsidRPr="00580ACD" w:rsidRDefault="00912B6A" w:rsidP="00AC7622">
      <w:pPr>
        <w:pStyle w:val="afa"/>
      </w:pPr>
      <w:r w:rsidRPr="00580ACD">
        <w:t xml:space="preserve">60.Мотив деятельности: ведущий мотив и мотивы-стимулы. </w:t>
      </w:r>
    </w:p>
    <w:p w:rsidR="00912B6A" w:rsidRPr="00580ACD" w:rsidRDefault="00912B6A" w:rsidP="00AC7622">
      <w:r w:rsidRPr="00580ACD">
        <w:t xml:space="preserve">61.Неосознаваемые мотивы: эмоции и личностный смысл. </w:t>
      </w:r>
    </w:p>
    <w:p w:rsidR="00912B6A" w:rsidRPr="00580ACD" w:rsidRDefault="00912B6A" w:rsidP="00AC7622">
      <w:r w:rsidRPr="00580ACD">
        <w:t>62.Механизмы образования мотивов.</w:t>
      </w:r>
    </w:p>
    <w:p w:rsidR="00912B6A" w:rsidRPr="00580ACD" w:rsidRDefault="00912B6A" w:rsidP="00AC7622">
      <w:pPr>
        <w:pStyle w:val="afa"/>
      </w:pPr>
      <w:r>
        <w:t>63</w:t>
      </w:r>
      <w:r w:rsidRPr="00580ACD">
        <w:t xml:space="preserve">.Роль общения, его структура и уровни общения. </w:t>
      </w:r>
    </w:p>
    <w:p w:rsidR="00912B6A" w:rsidRPr="00580ACD" w:rsidRDefault="00912B6A" w:rsidP="00AC7622">
      <w:pPr>
        <w:pStyle w:val="afa"/>
      </w:pPr>
      <w:r>
        <w:t>64</w:t>
      </w:r>
      <w:r w:rsidRPr="00580ACD">
        <w:t xml:space="preserve">.Техника общения. </w:t>
      </w:r>
    </w:p>
    <w:p w:rsidR="00912B6A" w:rsidRPr="00580ACD" w:rsidRDefault="00912B6A" w:rsidP="00AC7622">
      <w:pPr>
        <w:pStyle w:val="afa"/>
      </w:pPr>
      <w:r>
        <w:t>65</w:t>
      </w:r>
      <w:r w:rsidRPr="00580ACD">
        <w:t>.Влияние разных видов общения на развитие человека.</w:t>
      </w:r>
    </w:p>
    <w:p w:rsidR="00912B6A" w:rsidRPr="00580ACD" w:rsidRDefault="00912B6A" w:rsidP="00AC7622">
      <w:pPr>
        <w:pStyle w:val="afa"/>
      </w:pPr>
      <w:r>
        <w:t>66</w:t>
      </w:r>
      <w:r w:rsidRPr="00580ACD">
        <w:t xml:space="preserve">.Понятия малой группы и коллектива. </w:t>
      </w:r>
    </w:p>
    <w:p w:rsidR="00912B6A" w:rsidRPr="00580ACD" w:rsidRDefault="00912B6A" w:rsidP="00AC7622">
      <w:pPr>
        <w:pStyle w:val="afa"/>
      </w:pPr>
      <w:r>
        <w:t>67</w:t>
      </w:r>
      <w:r w:rsidRPr="00580ACD">
        <w:t xml:space="preserve">.Феноменология малых групп. </w:t>
      </w:r>
    </w:p>
    <w:p w:rsidR="00912B6A" w:rsidRPr="00580ACD" w:rsidRDefault="00912B6A" w:rsidP="00AC7622">
      <w:pPr>
        <w:pStyle w:val="afa"/>
      </w:pPr>
      <w:r>
        <w:t>68</w:t>
      </w:r>
      <w:r w:rsidRPr="00580ACD">
        <w:t xml:space="preserve">.Эффективность групповой деятельности. </w:t>
      </w:r>
    </w:p>
    <w:p w:rsidR="00912B6A" w:rsidRPr="00580ACD" w:rsidRDefault="00912B6A" w:rsidP="00AC7622">
      <w:pPr>
        <w:pStyle w:val="afa"/>
      </w:pPr>
      <w:r>
        <w:t>69</w:t>
      </w:r>
      <w:r w:rsidRPr="00580ACD">
        <w:t xml:space="preserve">.Позиция, статус, внутренняя установка и роль в группе. </w:t>
      </w:r>
    </w:p>
    <w:p w:rsidR="00912B6A" w:rsidRPr="00580ACD" w:rsidRDefault="00912B6A" w:rsidP="00AC7622">
      <w:pPr>
        <w:pStyle w:val="afa"/>
      </w:pPr>
      <w:r>
        <w:t>7</w:t>
      </w:r>
      <w:r w:rsidRPr="00580ACD">
        <w:t xml:space="preserve">0.Принцип единства сознания и деятельности. </w:t>
      </w:r>
    </w:p>
    <w:p w:rsidR="00912B6A" w:rsidRPr="00580ACD" w:rsidRDefault="00912B6A" w:rsidP="00AC7622">
      <w:pPr>
        <w:pStyle w:val="afa"/>
      </w:pPr>
      <w:r>
        <w:t>7</w:t>
      </w:r>
      <w:r w:rsidRPr="00580ACD">
        <w:t xml:space="preserve">1.Специфика человеческой деятельности и ее атрибуты. </w:t>
      </w:r>
    </w:p>
    <w:p w:rsidR="00912B6A" w:rsidRPr="00580ACD" w:rsidRDefault="00912B6A"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912B6A" w:rsidRPr="00580ACD" w:rsidRDefault="00912B6A" w:rsidP="00AC7622">
      <w:pPr>
        <w:pStyle w:val="afa"/>
      </w:pPr>
      <w:r>
        <w:t>7</w:t>
      </w:r>
      <w:r w:rsidRPr="00580ACD">
        <w:t xml:space="preserve">3.Освоение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912B6A" w:rsidRPr="00580ACD" w:rsidRDefault="00912B6A" w:rsidP="00AC7622">
      <w:pPr>
        <w:pStyle w:val="afa"/>
      </w:pPr>
      <w:r>
        <w:t>7</w:t>
      </w:r>
      <w:r w:rsidRPr="00580ACD">
        <w:t xml:space="preserve">4.Психологическая характеристика видов </w:t>
      </w:r>
      <w:proofErr w:type="spellStart"/>
      <w:r w:rsidRPr="00580ACD">
        <w:t>деятельности:игра</w:t>
      </w:r>
      <w:proofErr w:type="spellEnd"/>
      <w:r w:rsidRPr="00580ACD">
        <w:t>, учение, труд.</w:t>
      </w:r>
    </w:p>
    <w:p w:rsidR="00912B6A" w:rsidRPr="00580ACD" w:rsidRDefault="00912B6A" w:rsidP="00AC7622">
      <w:pPr>
        <w:pStyle w:val="afa"/>
      </w:pPr>
      <w:r>
        <w:t>7</w:t>
      </w:r>
      <w:r w:rsidRPr="00580ACD">
        <w:t xml:space="preserve">5.Ведущая деятельность. </w:t>
      </w:r>
    </w:p>
    <w:p w:rsidR="00912B6A" w:rsidRPr="00580ACD" w:rsidRDefault="00912B6A" w:rsidP="00AC7622">
      <w:pPr>
        <w:pStyle w:val="afa"/>
        <w:rPr>
          <w:rFonts w:eastAsia="Arial Unicode MS"/>
          <w:noProof/>
        </w:rPr>
      </w:pPr>
      <w:r>
        <w:t>7</w:t>
      </w:r>
      <w:r w:rsidRPr="00580ACD">
        <w:t>6.Понятие о внутренней деятельности.</w:t>
      </w:r>
    </w:p>
    <w:p w:rsidR="00912B6A" w:rsidRPr="00580ACD" w:rsidRDefault="00912B6A" w:rsidP="00AC7622">
      <w:pPr>
        <w:jc w:val="both"/>
      </w:pPr>
      <w:r>
        <w:t>7</w:t>
      </w:r>
      <w:r w:rsidRPr="00580ACD">
        <w:t xml:space="preserve">7.Деятельность и развитие человека. </w:t>
      </w:r>
    </w:p>
    <w:p w:rsidR="00912B6A" w:rsidRPr="00580ACD" w:rsidRDefault="00912B6A" w:rsidP="00AC7622">
      <w:r>
        <w:t>78</w:t>
      </w:r>
      <w:r w:rsidRPr="00580ACD">
        <w:t xml:space="preserve">.Определение способностей по Б. М. Теплову. </w:t>
      </w:r>
    </w:p>
    <w:p w:rsidR="00912B6A" w:rsidRPr="00580ACD" w:rsidRDefault="00912B6A" w:rsidP="00AC7622">
      <w:r>
        <w:t>79</w:t>
      </w:r>
      <w:r w:rsidRPr="00580ACD">
        <w:t xml:space="preserve">.Способности и развитие человека. </w:t>
      </w:r>
    </w:p>
    <w:p w:rsidR="00912B6A" w:rsidRPr="00580ACD" w:rsidRDefault="00912B6A" w:rsidP="00AC7622">
      <w:r>
        <w:t>80</w:t>
      </w:r>
      <w:r w:rsidRPr="00580ACD">
        <w:t xml:space="preserve">.Врожденные задатки и генотип. </w:t>
      </w:r>
    </w:p>
    <w:p w:rsidR="00912B6A" w:rsidRPr="00580ACD" w:rsidRDefault="00912B6A" w:rsidP="00AC7622">
      <w:r>
        <w:t>81</w:t>
      </w:r>
      <w:r w:rsidRPr="00580ACD">
        <w:t xml:space="preserve">.Одаренность, талант, гениальность. </w:t>
      </w:r>
    </w:p>
    <w:p w:rsidR="00912B6A" w:rsidRPr="00580ACD" w:rsidRDefault="00912B6A" w:rsidP="00AC7622">
      <w:r>
        <w:t>82</w:t>
      </w:r>
      <w:r w:rsidRPr="00580ACD">
        <w:t xml:space="preserve">.Основные этапы развития способностей. </w:t>
      </w:r>
    </w:p>
    <w:p w:rsidR="00912B6A" w:rsidRPr="00580ACD" w:rsidRDefault="00912B6A" w:rsidP="00AC7622">
      <w:pPr>
        <w:jc w:val="both"/>
        <w:rPr>
          <w:bCs/>
        </w:rPr>
      </w:pPr>
      <w:r>
        <w:rPr>
          <w:bCs/>
        </w:rPr>
        <w:t>83</w:t>
      </w:r>
      <w:r w:rsidRPr="00580ACD">
        <w:rPr>
          <w:bCs/>
        </w:rPr>
        <w:t xml:space="preserve">.Физиологические основы темперамента. </w:t>
      </w:r>
    </w:p>
    <w:p w:rsidR="00912B6A" w:rsidRPr="00580ACD" w:rsidRDefault="00912B6A" w:rsidP="00AC7622">
      <w:r>
        <w:rPr>
          <w:bCs/>
        </w:rPr>
        <w:t>84</w:t>
      </w:r>
      <w:r w:rsidRPr="00580ACD">
        <w:rPr>
          <w:bCs/>
        </w:rPr>
        <w:t>.Типы темперамента по</w:t>
      </w:r>
      <w:r w:rsidRPr="00580ACD">
        <w:t xml:space="preserve"> Я. </w:t>
      </w:r>
      <w:proofErr w:type="spellStart"/>
      <w:r w:rsidRPr="00580ACD">
        <w:t>Стреляу</w:t>
      </w:r>
      <w:proofErr w:type="spellEnd"/>
      <w:r w:rsidRPr="00580ACD">
        <w:t xml:space="preserve">. </w:t>
      </w:r>
    </w:p>
    <w:p w:rsidR="00912B6A" w:rsidRPr="00580ACD" w:rsidRDefault="00912B6A" w:rsidP="00AC7622">
      <w:r>
        <w:t>85</w:t>
      </w:r>
      <w:r w:rsidRPr="00580ACD">
        <w:t xml:space="preserve">.Теория Э. </w:t>
      </w:r>
      <w:proofErr w:type="spellStart"/>
      <w:r w:rsidRPr="00580ACD">
        <w:t>Кречмера</w:t>
      </w:r>
      <w:proofErr w:type="spellEnd"/>
      <w:r w:rsidRPr="00580ACD">
        <w:t xml:space="preserve">. </w:t>
      </w:r>
    </w:p>
    <w:p w:rsidR="00912B6A" w:rsidRDefault="00912B6A" w:rsidP="00AC7622">
      <w:pPr>
        <w:rPr>
          <w:bCs/>
        </w:rPr>
      </w:pPr>
      <w:r>
        <w:rPr>
          <w:bCs/>
        </w:rPr>
        <w:t>86</w:t>
      </w:r>
      <w:r w:rsidRPr="00580ACD">
        <w:rPr>
          <w:bCs/>
        </w:rPr>
        <w:t>.</w:t>
      </w:r>
      <w:r>
        <w:rPr>
          <w:bCs/>
        </w:rPr>
        <w:t>Понятие о характере</w:t>
      </w:r>
    </w:p>
    <w:p w:rsidR="00912B6A" w:rsidRDefault="00912B6A" w:rsidP="00AC7622">
      <w:pPr>
        <w:rPr>
          <w:bCs/>
        </w:rPr>
      </w:pPr>
      <w:r>
        <w:rPr>
          <w:bCs/>
        </w:rPr>
        <w:t>87.</w:t>
      </w:r>
      <w:r w:rsidRPr="00580ACD">
        <w:rPr>
          <w:bCs/>
        </w:rPr>
        <w:t>Теоретические и экспериментальные подходы к исследованию характера</w:t>
      </w:r>
      <w:r>
        <w:rPr>
          <w:bCs/>
        </w:rPr>
        <w:t>.</w:t>
      </w:r>
    </w:p>
    <w:p w:rsidR="00912B6A" w:rsidRPr="00580ACD" w:rsidRDefault="00912B6A" w:rsidP="00AC7622">
      <w:r>
        <w:t>88. Акцентуации характера</w:t>
      </w:r>
    </w:p>
    <w:p w:rsidR="00912B6A" w:rsidRDefault="00912B6A" w:rsidP="00FC3B95">
      <w:pPr>
        <w:autoSpaceDE w:val="0"/>
        <w:autoSpaceDN w:val="0"/>
        <w:adjustRightInd w:val="0"/>
        <w:ind w:firstLine="708"/>
        <w:jc w:val="both"/>
        <w:rPr>
          <w:u w:val="single"/>
        </w:rPr>
      </w:pPr>
    </w:p>
    <w:p w:rsidR="00912B6A" w:rsidRPr="00DC11F5" w:rsidRDefault="00912B6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12B6A" w:rsidRDefault="00912B6A" w:rsidP="0008548E">
      <w:pPr>
        <w:jc w:val="both"/>
        <w:rPr>
          <w:i/>
        </w:rPr>
      </w:pPr>
    </w:p>
    <w:p w:rsidR="00912B6A" w:rsidRDefault="00912B6A" w:rsidP="00167B67">
      <w:pPr>
        <w:ind w:firstLine="567"/>
        <w:jc w:val="center"/>
        <w:rPr>
          <w:i/>
        </w:rPr>
      </w:pPr>
      <w:r>
        <w:rPr>
          <w:i/>
        </w:rPr>
        <w:t>Проблемно-аналитическое задание №1</w:t>
      </w:r>
    </w:p>
    <w:p w:rsidR="00912B6A" w:rsidRDefault="00912B6A" w:rsidP="00167B67">
      <w:pPr>
        <w:ind w:firstLine="567"/>
        <w:jc w:val="both"/>
      </w:pPr>
      <w:r>
        <w:t xml:space="preserve">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w:t>
      </w:r>
      <w:r>
        <w:lastRenderedPageBreak/>
        <w:t>Сформировать две точки зрения на этот метод: житейский и научный. Ответить на вопрос о достоинствах и недостатках этих подходов.</w:t>
      </w:r>
    </w:p>
    <w:p w:rsidR="00912B6A" w:rsidRDefault="00912B6A" w:rsidP="00167B67">
      <w:pPr>
        <w:ind w:firstLine="567"/>
        <w:jc w:val="center"/>
        <w:rPr>
          <w:i/>
        </w:rPr>
      </w:pPr>
    </w:p>
    <w:p w:rsidR="00912B6A" w:rsidRDefault="00912B6A" w:rsidP="00167B67">
      <w:pPr>
        <w:ind w:firstLine="567"/>
        <w:jc w:val="center"/>
        <w:rPr>
          <w:i/>
        </w:rPr>
      </w:pPr>
      <w:r>
        <w:rPr>
          <w:i/>
        </w:rPr>
        <w:t>Проблемно-аналитическое задание №2</w:t>
      </w:r>
    </w:p>
    <w:p w:rsidR="00912B6A" w:rsidRDefault="00912B6A" w:rsidP="00167B67">
      <w:pPr>
        <w:ind w:firstLine="709"/>
        <w:jc w:val="both"/>
      </w:pPr>
      <w:r>
        <w:t>Соотнести поведение любого животного со стадиями эволюционного развития психики (ответ обосновать).</w:t>
      </w:r>
    </w:p>
    <w:p w:rsidR="00912B6A" w:rsidRDefault="00912B6A" w:rsidP="00167B67">
      <w:pPr>
        <w:ind w:firstLine="567"/>
        <w:jc w:val="center"/>
        <w:rPr>
          <w:i/>
        </w:rPr>
      </w:pPr>
      <w:r>
        <w:rPr>
          <w:i/>
        </w:rPr>
        <w:t>Проблемно-аналитическое задание №3</w:t>
      </w:r>
    </w:p>
    <w:p w:rsidR="00912B6A" w:rsidRDefault="00912B6A"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912B6A" w:rsidRDefault="00912B6A" w:rsidP="00167B67">
      <w:pPr>
        <w:jc w:val="both"/>
      </w:pPr>
    </w:p>
    <w:p w:rsidR="00912B6A" w:rsidRDefault="00912B6A" w:rsidP="00167B67">
      <w:pPr>
        <w:ind w:firstLine="567"/>
        <w:jc w:val="center"/>
        <w:rPr>
          <w:i/>
        </w:rPr>
      </w:pPr>
      <w:r>
        <w:rPr>
          <w:i/>
        </w:rPr>
        <w:t>Проблемно-аналитическое задание №4</w:t>
      </w:r>
    </w:p>
    <w:p w:rsidR="00912B6A" w:rsidRDefault="00912B6A" w:rsidP="00167B67">
      <w:pPr>
        <w:jc w:val="center"/>
        <w:rPr>
          <w:i/>
        </w:rPr>
      </w:pPr>
      <w:r>
        <w:rPr>
          <w:i/>
        </w:rPr>
        <w:t>Информационный проект</w:t>
      </w:r>
    </w:p>
    <w:p w:rsidR="00912B6A" w:rsidRDefault="00912B6A" w:rsidP="00167B67">
      <w:pPr>
        <w:jc w:val="both"/>
      </w:pPr>
      <w:r>
        <w:tab/>
        <w:t>Тема: Эмоциональный интеллект</w:t>
      </w:r>
    </w:p>
    <w:p w:rsidR="00912B6A" w:rsidRDefault="00912B6A" w:rsidP="00167B67">
      <w:pPr>
        <w:jc w:val="both"/>
      </w:pPr>
      <w:r>
        <w:tab/>
        <w:t>При разработке проекта быть готовым ответить на следующие вопросы:</w:t>
      </w:r>
    </w:p>
    <w:p w:rsidR="00912B6A" w:rsidRDefault="00912B6A" w:rsidP="00167B67">
      <w:pPr>
        <w:widowControl w:val="0"/>
        <w:numPr>
          <w:ilvl w:val="0"/>
          <w:numId w:val="24"/>
        </w:numPr>
        <w:autoSpaceDE w:val="0"/>
        <w:autoSpaceDN w:val="0"/>
        <w:adjustRightInd w:val="0"/>
        <w:jc w:val="both"/>
      </w:pPr>
      <w:r>
        <w:t>Что такое эмоциональный интеллект?</w:t>
      </w:r>
    </w:p>
    <w:p w:rsidR="00912B6A" w:rsidRDefault="00912B6A" w:rsidP="00167B67">
      <w:pPr>
        <w:widowControl w:val="0"/>
        <w:numPr>
          <w:ilvl w:val="0"/>
          <w:numId w:val="24"/>
        </w:numPr>
        <w:autoSpaceDE w:val="0"/>
        <w:autoSpaceDN w:val="0"/>
        <w:adjustRightInd w:val="0"/>
        <w:jc w:val="both"/>
      </w:pPr>
      <w:r>
        <w:t>Какова его структура?</w:t>
      </w:r>
    </w:p>
    <w:p w:rsidR="00912B6A" w:rsidRDefault="00912B6A" w:rsidP="00167B67">
      <w:pPr>
        <w:widowControl w:val="0"/>
        <w:numPr>
          <w:ilvl w:val="0"/>
          <w:numId w:val="24"/>
        </w:numPr>
        <w:autoSpaceDE w:val="0"/>
        <w:autoSpaceDN w:val="0"/>
        <w:adjustRightInd w:val="0"/>
        <w:jc w:val="both"/>
      </w:pPr>
      <w:r>
        <w:t>Можно ли эмоции использовать разумно?</w:t>
      </w:r>
    </w:p>
    <w:p w:rsidR="00912B6A" w:rsidRDefault="00912B6A" w:rsidP="00167B67">
      <w:pPr>
        <w:widowControl w:val="0"/>
        <w:numPr>
          <w:ilvl w:val="0"/>
          <w:numId w:val="24"/>
        </w:numPr>
        <w:autoSpaceDE w:val="0"/>
        <w:autoSpaceDN w:val="0"/>
        <w:adjustRightInd w:val="0"/>
        <w:jc w:val="both"/>
      </w:pPr>
      <w:r>
        <w:t>Как определить эффективность той или иной эмоции?</w:t>
      </w:r>
    </w:p>
    <w:p w:rsidR="00912B6A" w:rsidRDefault="00912B6A" w:rsidP="004333AD">
      <w:pPr>
        <w:ind w:firstLine="567"/>
        <w:jc w:val="center"/>
        <w:rPr>
          <w:i/>
        </w:rPr>
      </w:pPr>
    </w:p>
    <w:p w:rsidR="00912B6A" w:rsidRDefault="00912B6A" w:rsidP="004333AD">
      <w:pPr>
        <w:ind w:firstLine="567"/>
        <w:jc w:val="center"/>
        <w:rPr>
          <w:i/>
        </w:rPr>
      </w:pPr>
      <w:r>
        <w:rPr>
          <w:i/>
        </w:rPr>
        <w:t>Проблемно-аналитическое задание №5</w:t>
      </w:r>
    </w:p>
    <w:p w:rsidR="00912B6A" w:rsidRDefault="00912B6A"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912B6A" w:rsidRDefault="00912B6A"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912B6A" w:rsidRDefault="00912B6A" w:rsidP="004333AD">
      <w:pPr>
        <w:widowControl w:val="0"/>
        <w:autoSpaceDE w:val="0"/>
        <w:autoSpaceDN w:val="0"/>
        <w:adjustRightInd w:val="0"/>
        <w:jc w:val="both"/>
      </w:pPr>
    </w:p>
    <w:p w:rsidR="00912B6A" w:rsidRDefault="00912B6A" w:rsidP="004333AD">
      <w:pPr>
        <w:ind w:firstLine="567"/>
        <w:jc w:val="center"/>
        <w:rPr>
          <w:i/>
        </w:rPr>
      </w:pPr>
      <w:r>
        <w:rPr>
          <w:i/>
        </w:rPr>
        <w:t>Проблемно-аналитическое задание №6</w:t>
      </w:r>
    </w:p>
    <w:p w:rsidR="00912B6A" w:rsidRDefault="00912B6A"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912B6A" w:rsidRDefault="00912B6A" w:rsidP="004333AD">
      <w:pPr>
        <w:pStyle w:val="1"/>
        <w:spacing w:after="0" w:line="240" w:lineRule="auto"/>
        <w:ind w:left="0"/>
        <w:jc w:val="both"/>
        <w:rPr>
          <w:rFonts w:ascii="Times New Roman" w:hAnsi="Times New Roman"/>
          <w:color w:val="000000"/>
          <w:spacing w:val="2"/>
          <w:sz w:val="24"/>
          <w:szCs w:val="24"/>
          <w:highlight w:val="green"/>
        </w:rPr>
      </w:pPr>
    </w:p>
    <w:p w:rsidR="00912B6A" w:rsidRDefault="00912B6A" w:rsidP="004333AD">
      <w:pPr>
        <w:ind w:firstLine="567"/>
        <w:jc w:val="center"/>
        <w:rPr>
          <w:i/>
        </w:rPr>
      </w:pPr>
      <w:r>
        <w:rPr>
          <w:i/>
        </w:rPr>
        <w:t>Проблемно-аналитическое задание №7</w:t>
      </w:r>
    </w:p>
    <w:p w:rsidR="00912B6A" w:rsidRDefault="00912B6A" w:rsidP="004333AD">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912B6A" w:rsidRDefault="00912B6A" w:rsidP="004333AD">
      <w:pPr>
        <w:ind w:firstLine="567"/>
        <w:rPr>
          <w:i/>
        </w:rPr>
      </w:pPr>
    </w:p>
    <w:p w:rsidR="00912B6A" w:rsidRDefault="00912B6A" w:rsidP="004333AD">
      <w:pPr>
        <w:ind w:firstLine="567"/>
        <w:jc w:val="center"/>
        <w:rPr>
          <w:i/>
        </w:rPr>
      </w:pPr>
      <w:r>
        <w:rPr>
          <w:i/>
        </w:rPr>
        <w:t>Творческое задание №1</w:t>
      </w:r>
    </w:p>
    <w:p w:rsidR="00912B6A" w:rsidRDefault="00912B6A"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912B6A" w:rsidRDefault="00912B6A"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№2</w:t>
      </w:r>
    </w:p>
    <w:p w:rsidR="00912B6A" w:rsidRDefault="00912B6A"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lastRenderedPageBreak/>
        <w:t>Творческое задание №3</w:t>
      </w:r>
    </w:p>
    <w:p w:rsidR="00912B6A" w:rsidRDefault="00912B6A"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№4</w:t>
      </w:r>
    </w:p>
    <w:p w:rsidR="00912B6A" w:rsidRDefault="00912B6A"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№5</w:t>
      </w:r>
    </w:p>
    <w:p w:rsidR="00912B6A" w:rsidRDefault="00912B6A"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№6</w:t>
      </w:r>
    </w:p>
    <w:p w:rsidR="00912B6A" w:rsidRDefault="00912B6A" w:rsidP="004333AD">
      <w:pPr>
        <w:jc w:val="both"/>
        <w:rPr>
          <w:i/>
        </w:rPr>
      </w:pPr>
      <w:r>
        <w:tab/>
      </w:r>
      <w:r>
        <w:rPr>
          <w:i/>
        </w:rPr>
        <w:t>Подготовка коммуникативного тренинга</w:t>
      </w:r>
    </w:p>
    <w:p w:rsidR="00912B6A" w:rsidRDefault="00912B6A" w:rsidP="004333AD">
      <w:r>
        <w:tab/>
        <w:t>1. Подобрать упражнения на развитие вербальной и невербальной коммуникации</w:t>
      </w:r>
    </w:p>
    <w:p w:rsidR="00912B6A" w:rsidRDefault="00912B6A" w:rsidP="004333AD">
      <w:r>
        <w:tab/>
        <w:t>2. Предложить способы оценки коммуникативной компетентности собеседника</w:t>
      </w:r>
    </w:p>
    <w:p w:rsidR="00912B6A" w:rsidRDefault="00912B6A" w:rsidP="004333AD">
      <w:r>
        <w:tab/>
        <w:t>3. Отработать технику обратной связи (</w:t>
      </w:r>
      <w:proofErr w:type="spellStart"/>
      <w:r>
        <w:t>отзеркаливание</w:t>
      </w:r>
      <w:proofErr w:type="spellEnd"/>
      <w:r>
        <w:t>, подстройки)</w:t>
      </w:r>
    </w:p>
    <w:p w:rsidR="00912B6A" w:rsidRDefault="00912B6A" w:rsidP="004333AD">
      <w:r>
        <w:tab/>
        <w:t>4. Использовать прием «Я-высказывания»</w:t>
      </w:r>
    </w:p>
    <w:p w:rsidR="00912B6A" w:rsidRDefault="00912B6A" w:rsidP="004333AD">
      <w:r>
        <w:tab/>
        <w:t xml:space="preserve">5. Разработать сценарий </w:t>
      </w:r>
      <w:proofErr w:type="spellStart"/>
      <w:r>
        <w:t>тренингового</w:t>
      </w:r>
      <w:proofErr w:type="spellEnd"/>
      <w:r>
        <w:t xml:space="preserve"> занятия</w:t>
      </w:r>
    </w:p>
    <w:p w:rsidR="00912B6A" w:rsidRDefault="00912B6A" w:rsidP="004333AD">
      <w:r>
        <w:tab/>
        <w:t xml:space="preserve">6. Провести </w:t>
      </w:r>
      <w:proofErr w:type="spellStart"/>
      <w:r>
        <w:t>шеринг</w:t>
      </w:r>
      <w:proofErr w:type="spellEnd"/>
      <w:r>
        <w:t xml:space="preserve"> занятия</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167B67">
      <w:pPr>
        <w:jc w:val="both"/>
      </w:pPr>
    </w:p>
    <w:p w:rsidR="00912B6A" w:rsidRDefault="00912B6A" w:rsidP="00167B67">
      <w:pPr>
        <w:ind w:firstLine="567"/>
        <w:jc w:val="both"/>
      </w:pPr>
    </w:p>
    <w:p w:rsidR="00912B6A" w:rsidRPr="00DC11F5" w:rsidRDefault="00912B6A"/>
    <w:sectPr w:rsidR="00912B6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algun Gothic Semilight"/>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6pt;height:.6pt;visibility:visible" o:bullet="t">
        <v:imagedata r:id="rId1" o:title=""/>
      </v:shape>
    </w:pict>
  </w:numPicBullet>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7"/>
  </w:num>
  <w:num w:numId="6">
    <w:abstractNumId w:val="5"/>
  </w:num>
  <w:num w:numId="7">
    <w:abstractNumId w:val="11"/>
  </w:num>
  <w:num w:numId="8">
    <w:abstractNumId w:val="16"/>
  </w:num>
  <w:num w:numId="9">
    <w:abstractNumId w:val="22"/>
  </w:num>
  <w:num w:numId="10">
    <w:abstractNumId w:val="12"/>
  </w:num>
  <w:num w:numId="11">
    <w:abstractNumId w:val="18"/>
  </w:num>
  <w:num w:numId="12">
    <w:abstractNumId w:val="21"/>
  </w:num>
  <w:num w:numId="13">
    <w:abstractNumId w:val="1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8B9"/>
    <w:rsid w:val="00034A75"/>
    <w:rsid w:val="000366C4"/>
    <w:rsid w:val="00036E7D"/>
    <w:rsid w:val="000472E3"/>
    <w:rsid w:val="00057CBB"/>
    <w:rsid w:val="00072222"/>
    <w:rsid w:val="00075FB2"/>
    <w:rsid w:val="00076108"/>
    <w:rsid w:val="00076633"/>
    <w:rsid w:val="00084190"/>
    <w:rsid w:val="0008548E"/>
    <w:rsid w:val="00090B42"/>
    <w:rsid w:val="000921C1"/>
    <w:rsid w:val="000A5A62"/>
    <w:rsid w:val="000B027A"/>
    <w:rsid w:val="000B2E6F"/>
    <w:rsid w:val="000B6283"/>
    <w:rsid w:val="000B66F0"/>
    <w:rsid w:val="000C1CE1"/>
    <w:rsid w:val="000D0F53"/>
    <w:rsid w:val="000D2F00"/>
    <w:rsid w:val="000D793F"/>
    <w:rsid w:val="000E53B6"/>
    <w:rsid w:val="000F0053"/>
    <w:rsid w:val="000F0146"/>
    <w:rsid w:val="000F0F00"/>
    <w:rsid w:val="000F229C"/>
    <w:rsid w:val="000F440F"/>
    <w:rsid w:val="001015EF"/>
    <w:rsid w:val="0011002C"/>
    <w:rsid w:val="001134DA"/>
    <w:rsid w:val="0011373B"/>
    <w:rsid w:val="00115F27"/>
    <w:rsid w:val="0011664E"/>
    <w:rsid w:val="00117D17"/>
    <w:rsid w:val="00117F6D"/>
    <w:rsid w:val="001258D3"/>
    <w:rsid w:val="00132CD6"/>
    <w:rsid w:val="0013497C"/>
    <w:rsid w:val="001446E2"/>
    <w:rsid w:val="001500E0"/>
    <w:rsid w:val="00155986"/>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5533"/>
    <w:rsid w:val="001B60D7"/>
    <w:rsid w:val="001C5440"/>
    <w:rsid w:val="001C5872"/>
    <w:rsid w:val="001D13D4"/>
    <w:rsid w:val="001D15A5"/>
    <w:rsid w:val="001D3ABC"/>
    <w:rsid w:val="001D3BD4"/>
    <w:rsid w:val="001D3CDD"/>
    <w:rsid w:val="001D4F6F"/>
    <w:rsid w:val="001E1177"/>
    <w:rsid w:val="001E2B3E"/>
    <w:rsid w:val="001E43EC"/>
    <w:rsid w:val="001E4EB6"/>
    <w:rsid w:val="001E5A43"/>
    <w:rsid w:val="001E638B"/>
    <w:rsid w:val="001F0A5D"/>
    <w:rsid w:val="001F5B8A"/>
    <w:rsid w:val="0020180A"/>
    <w:rsid w:val="00201B8B"/>
    <w:rsid w:val="002047DA"/>
    <w:rsid w:val="00206AEF"/>
    <w:rsid w:val="00207660"/>
    <w:rsid w:val="0021291A"/>
    <w:rsid w:val="00215348"/>
    <w:rsid w:val="00215742"/>
    <w:rsid w:val="002316A5"/>
    <w:rsid w:val="00234A45"/>
    <w:rsid w:val="002378D5"/>
    <w:rsid w:val="00241793"/>
    <w:rsid w:val="0024195B"/>
    <w:rsid w:val="00243CC6"/>
    <w:rsid w:val="00244D48"/>
    <w:rsid w:val="00246A6C"/>
    <w:rsid w:val="00253C7D"/>
    <w:rsid w:val="00254ECA"/>
    <w:rsid w:val="00257C0F"/>
    <w:rsid w:val="00262FFD"/>
    <w:rsid w:val="00270187"/>
    <w:rsid w:val="00280A51"/>
    <w:rsid w:val="00282AC1"/>
    <w:rsid w:val="00283F33"/>
    <w:rsid w:val="00284B75"/>
    <w:rsid w:val="002900BE"/>
    <w:rsid w:val="00292248"/>
    <w:rsid w:val="002A1EA3"/>
    <w:rsid w:val="002B355D"/>
    <w:rsid w:val="002B7646"/>
    <w:rsid w:val="002C1568"/>
    <w:rsid w:val="002C2420"/>
    <w:rsid w:val="002C6BCB"/>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81522"/>
    <w:rsid w:val="00384DC9"/>
    <w:rsid w:val="00394DB7"/>
    <w:rsid w:val="003A07EB"/>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48C9"/>
    <w:rsid w:val="004159E3"/>
    <w:rsid w:val="00417388"/>
    <w:rsid w:val="00421296"/>
    <w:rsid w:val="00424966"/>
    <w:rsid w:val="0043057E"/>
    <w:rsid w:val="004308AA"/>
    <w:rsid w:val="004333AD"/>
    <w:rsid w:val="00454EA2"/>
    <w:rsid w:val="00466912"/>
    <w:rsid w:val="00477FCF"/>
    <w:rsid w:val="00495BBD"/>
    <w:rsid w:val="004B0DB4"/>
    <w:rsid w:val="004B376F"/>
    <w:rsid w:val="004B3E62"/>
    <w:rsid w:val="004B69FC"/>
    <w:rsid w:val="004C298B"/>
    <w:rsid w:val="004D01D6"/>
    <w:rsid w:val="004D2C5D"/>
    <w:rsid w:val="004D45F5"/>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6CE1"/>
    <w:rsid w:val="005E7AA9"/>
    <w:rsid w:val="005F0774"/>
    <w:rsid w:val="005F48B9"/>
    <w:rsid w:val="005F63A6"/>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28B2"/>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5927"/>
    <w:rsid w:val="007A0E70"/>
    <w:rsid w:val="007A2CC8"/>
    <w:rsid w:val="007A3601"/>
    <w:rsid w:val="007A4723"/>
    <w:rsid w:val="007B023B"/>
    <w:rsid w:val="007B0901"/>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621B"/>
    <w:rsid w:val="0083091D"/>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B70AF"/>
    <w:rsid w:val="008C24CE"/>
    <w:rsid w:val="008D059F"/>
    <w:rsid w:val="008E4D45"/>
    <w:rsid w:val="008E601C"/>
    <w:rsid w:val="00900A13"/>
    <w:rsid w:val="0090110E"/>
    <w:rsid w:val="00901A46"/>
    <w:rsid w:val="00904144"/>
    <w:rsid w:val="0090429A"/>
    <w:rsid w:val="00904BBC"/>
    <w:rsid w:val="00907318"/>
    <w:rsid w:val="00912B6A"/>
    <w:rsid w:val="009220A7"/>
    <w:rsid w:val="00922ADD"/>
    <w:rsid w:val="0092341C"/>
    <w:rsid w:val="0092641C"/>
    <w:rsid w:val="00933654"/>
    <w:rsid w:val="00935672"/>
    <w:rsid w:val="00940B4F"/>
    <w:rsid w:val="00942D0B"/>
    <w:rsid w:val="009512A4"/>
    <w:rsid w:val="00952F45"/>
    <w:rsid w:val="00956183"/>
    <w:rsid w:val="0095663B"/>
    <w:rsid w:val="00956B22"/>
    <w:rsid w:val="00960817"/>
    <w:rsid w:val="00960E38"/>
    <w:rsid w:val="009644F4"/>
    <w:rsid w:val="009658B9"/>
    <w:rsid w:val="00966D75"/>
    <w:rsid w:val="0097193C"/>
    <w:rsid w:val="009816DB"/>
    <w:rsid w:val="00990415"/>
    <w:rsid w:val="0099483A"/>
    <w:rsid w:val="009968CF"/>
    <w:rsid w:val="00996A25"/>
    <w:rsid w:val="009A0559"/>
    <w:rsid w:val="009A34D9"/>
    <w:rsid w:val="009A4485"/>
    <w:rsid w:val="009A4F46"/>
    <w:rsid w:val="009A61BA"/>
    <w:rsid w:val="009B1BE2"/>
    <w:rsid w:val="009B7545"/>
    <w:rsid w:val="009C38DB"/>
    <w:rsid w:val="009C58AD"/>
    <w:rsid w:val="009C59FA"/>
    <w:rsid w:val="009D17A9"/>
    <w:rsid w:val="009E0C36"/>
    <w:rsid w:val="00A134C3"/>
    <w:rsid w:val="00A3146C"/>
    <w:rsid w:val="00A35F47"/>
    <w:rsid w:val="00A430D9"/>
    <w:rsid w:val="00A44DFF"/>
    <w:rsid w:val="00A567A0"/>
    <w:rsid w:val="00A635D6"/>
    <w:rsid w:val="00A87544"/>
    <w:rsid w:val="00A91F5F"/>
    <w:rsid w:val="00A91FEE"/>
    <w:rsid w:val="00A92D7B"/>
    <w:rsid w:val="00A941AA"/>
    <w:rsid w:val="00A96FF5"/>
    <w:rsid w:val="00AA13E3"/>
    <w:rsid w:val="00AA242A"/>
    <w:rsid w:val="00AA24C3"/>
    <w:rsid w:val="00AA53E9"/>
    <w:rsid w:val="00AB4A2C"/>
    <w:rsid w:val="00AB6580"/>
    <w:rsid w:val="00AC2938"/>
    <w:rsid w:val="00AC7622"/>
    <w:rsid w:val="00AD0283"/>
    <w:rsid w:val="00AD658D"/>
    <w:rsid w:val="00AE310A"/>
    <w:rsid w:val="00AE40A4"/>
    <w:rsid w:val="00AE7A3F"/>
    <w:rsid w:val="00AE7BAC"/>
    <w:rsid w:val="00AF0687"/>
    <w:rsid w:val="00AF16E5"/>
    <w:rsid w:val="00B02352"/>
    <w:rsid w:val="00B07384"/>
    <w:rsid w:val="00B10602"/>
    <w:rsid w:val="00B1272D"/>
    <w:rsid w:val="00B13684"/>
    <w:rsid w:val="00B219AE"/>
    <w:rsid w:val="00B319A4"/>
    <w:rsid w:val="00B31EFE"/>
    <w:rsid w:val="00B408B6"/>
    <w:rsid w:val="00B40DAB"/>
    <w:rsid w:val="00B43110"/>
    <w:rsid w:val="00B47B0E"/>
    <w:rsid w:val="00B564CA"/>
    <w:rsid w:val="00B65424"/>
    <w:rsid w:val="00B70914"/>
    <w:rsid w:val="00B710A5"/>
    <w:rsid w:val="00B75BE2"/>
    <w:rsid w:val="00B91DFF"/>
    <w:rsid w:val="00B92560"/>
    <w:rsid w:val="00B92EED"/>
    <w:rsid w:val="00B940C4"/>
    <w:rsid w:val="00B94CB1"/>
    <w:rsid w:val="00B97BE2"/>
    <w:rsid w:val="00BB1B65"/>
    <w:rsid w:val="00BB7524"/>
    <w:rsid w:val="00BB791C"/>
    <w:rsid w:val="00BC37E3"/>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415B0"/>
    <w:rsid w:val="00D53982"/>
    <w:rsid w:val="00D57159"/>
    <w:rsid w:val="00D5728C"/>
    <w:rsid w:val="00D67B67"/>
    <w:rsid w:val="00D862BD"/>
    <w:rsid w:val="00D87A97"/>
    <w:rsid w:val="00DB77A2"/>
    <w:rsid w:val="00DC11F5"/>
    <w:rsid w:val="00DC6583"/>
    <w:rsid w:val="00DE3071"/>
    <w:rsid w:val="00DE5792"/>
    <w:rsid w:val="00DF549E"/>
    <w:rsid w:val="00E01D7A"/>
    <w:rsid w:val="00E04702"/>
    <w:rsid w:val="00E079D9"/>
    <w:rsid w:val="00E16F87"/>
    <w:rsid w:val="00E21B98"/>
    <w:rsid w:val="00E231A4"/>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1D6"/>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768B"/>
    <w:rsid w:val="00F229AC"/>
    <w:rsid w:val="00F23017"/>
    <w:rsid w:val="00F249CF"/>
    <w:rsid w:val="00F24D0B"/>
    <w:rsid w:val="00F255F2"/>
    <w:rsid w:val="00F27EA9"/>
    <w:rsid w:val="00F3044D"/>
    <w:rsid w:val="00F40144"/>
    <w:rsid w:val="00F40A69"/>
    <w:rsid w:val="00F5396A"/>
    <w:rsid w:val="00F65C86"/>
    <w:rsid w:val="00F70365"/>
    <w:rsid w:val="00F742CF"/>
    <w:rsid w:val="00F74A3F"/>
    <w:rsid w:val="00F918CC"/>
    <w:rsid w:val="00F91CD9"/>
    <w:rsid w:val="00F92B2D"/>
    <w:rsid w:val="00F93251"/>
    <w:rsid w:val="00F9543C"/>
    <w:rsid w:val="00FA0B81"/>
    <w:rsid w:val="00FA628D"/>
    <w:rsid w:val="00FB20D3"/>
    <w:rsid w:val="00FB4057"/>
    <w:rsid w:val="00FB62B3"/>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 w:type="character" w:styleId="afb">
    <w:name w:val="FollowedHyperlink"/>
    <w:uiPriority w:val="99"/>
    <w:semiHidden/>
    <w:rsid w:val="00B02352"/>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207693">
      <w:marLeft w:val="0"/>
      <w:marRight w:val="0"/>
      <w:marTop w:val="0"/>
      <w:marBottom w:val="0"/>
      <w:divBdr>
        <w:top w:val="none" w:sz="0" w:space="0" w:color="auto"/>
        <w:left w:val="none" w:sz="0" w:space="0" w:color="auto"/>
        <w:bottom w:val="none" w:sz="0" w:space="0" w:color="auto"/>
        <w:right w:val="none" w:sz="0" w:space="0" w:color="auto"/>
      </w:divBdr>
    </w:div>
    <w:div w:id="395207694">
      <w:marLeft w:val="0"/>
      <w:marRight w:val="0"/>
      <w:marTop w:val="0"/>
      <w:marBottom w:val="0"/>
      <w:divBdr>
        <w:top w:val="none" w:sz="0" w:space="0" w:color="auto"/>
        <w:left w:val="none" w:sz="0" w:space="0" w:color="auto"/>
        <w:bottom w:val="none" w:sz="0" w:space="0" w:color="auto"/>
        <w:right w:val="none" w:sz="0" w:space="0" w:color="auto"/>
      </w:divBdr>
    </w:div>
    <w:div w:id="395207695">
      <w:marLeft w:val="0"/>
      <w:marRight w:val="0"/>
      <w:marTop w:val="0"/>
      <w:marBottom w:val="0"/>
      <w:divBdr>
        <w:top w:val="none" w:sz="0" w:space="0" w:color="auto"/>
        <w:left w:val="none" w:sz="0" w:space="0" w:color="auto"/>
        <w:bottom w:val="none" w:sz="0" w:space="0" w:color="auto"/>
        <w:right w:val="none" w:sz="0" w:space="0" w:color="auto"/>
      </w:divBdr>
    </w:div>
    <w:div w:id="395207697">
      <w:marLeft w:val="0"/>
      <w:marRight w:val="0"/>
      <w:marTop w:val="0"/>
      <w:marBottom w:val="0"/>
      <w:divBdr>
        <w:top w:val="none" w:sz="0" w:space="0" w:color="auto"/>
        <w:left w:val="none" w:sz="0" w:space="0" w:color="auto"/>
        <w:bottom w:val="none" w:sz="0" w:space="0" w:color="auto"/>
        <w:right w:val="none" w:sz="0" w:space="0" w:color="auto"/>
      </w:divBdr>
    </w:div>
    <w:div w:id="395207698">
      <w:marLeft w:val="0"/>
      <w:marRight w:val="0"/>
      <w:marTop w:val="0"/>
      <w:marBottom w:val="0"/>
      <w:divBdr>
        <w:top w:val="none" w:sz="0" w:space="0" w:color="auto"/>
        <w:left w:val="none" w:sz="0" w:space="0" w:color="auto"/>
        <w:bottom w:val="none" w:sz="0" w:space="0" w:color="auto"/>
        <w:right w:val="none" w:sz="0" w:space="0" w:color="auto"/>
      </w:divBdr>
    </w:div>
    <w:div w:id="395207700">
      <w:marLeft w:val="0"/>
      <w:marRight w:val="0"/>
      <w:marTop w:val="0"/>
      <w:marBottom w:val="0"/>
      <w:divBdr>
        <w:top w:val="none" w:sz="0" w:space="0" w:color="auto"/>
        <w:left w:val="none" w:sz="0" w:space="0" w:color="auto"/>
        <w:bottom w:val="none" w:sz="0" w:space="0" w:color="auto"/>
        <w:right w:val="none" w:sz="0" w:space="0" w:color="auto"/>
      </w:divBdr>
    </w:div>
    <w:div w:id="395207701">
      <w:marLeft w:val="0"/>
      <w:marRight w:val="0"/>
      <w:marTop w:val="0"/>
      <w:marBottom w:val="0"/>
      <w:divBdr>
        <w:top w:val="none" w:sz="0" w:space="0" w:color="auto"/>
        <w:left w:val="none" w:sz="0" w:space="0" w:color="auto"/>
        <w:bottom w:val="none" w:sz="0" w:space="0" w:color="auto"/>
        <w:right w:val="none" w:sz="0" w:space="0" w:color="auto"/>
      </w:divBdr>
    </w:div>
    <w:div w:id="395207702">
      <w:marLeft w:val="0"/>
      <w:marRight w:val="0"/>
      <w:marTop w:val="0"/>
      <w:marBottom w:val="0"/>
      <w:divBdr>
        <w:top w:val="none" w:sz="0" w:space="0" w:color="auto"/>
        <w:left w:val="none" w:sz="0" w:space="0" w:color="auto"/>
        <w:bottom w:val="none" w:sz="0" w:space="0" w:color="auto"/>
        <w:right w:val="none" w:sz="0" w:space="0" w:color="auto"/>
      </w:divBdr>
    </w:div>
    <w:div w:id="395207703">
      <w:marLeft w:val="0"/>
      <w:marRight w:val="0"/>
      <w:marTop w:val="0"/>
      <w:marBottom w:val="0"/>
      <w:divBdr>
        <w:top w:val="none" w:sz="0" w:space="0" w:color="auto"/>
        <w:left w:val="none" w:sz="0" w:space="0" w:color="auto"/>
        <w:bottom w:val="none" w:sz="0" w:space="0" w:color="auto"/>
        <w:right w:val="none" w:sz="0" w:space="0" w:color="auto"/>
      </w:divBdr>
    </w:div>
    <w:div w:id="395207704">
      <w:marLeft w:val="0"/>
      <w:marRight w:val="0"/>
      <w:marTop w:val="0"/>
      <w:marBottom w:val="0"/>
      <w:divBdr>
        <w:top w:val="none" w:sz="0" w:space="0" w:color="auto"/>
        <w:left w:val="none" w:sz="0" w:space="0" w:color="auto"/>
        <w:bottom w:val="none" w:sz="0" w:space="0" w:color="auto"/>
        <w:right w:val="none" w:sz="0" w:space="0" w:color="auto"/>
      </w:divBdr>
      <w:divsChild>
        <w:div w:id="395207773">
          <w:marLeft w:val="0"/>
          <w:marRight w:val="0"/>
          <w:marTop w:val="0"/>
          <w:marBottom w:val="0"/>
          <w:divBdr>
            <w:top w:val="none" w:sz="0" w:space="0" w:color="auto"/>
            <w:left w:val="none" w:sz="0" w:space="0" w:color="auto"/>
            <w:bottom w:val="none" w:sz="0" w:space="0" w:color="auto"/>
            <w:right w:val="none" w:sz="0" w:space="0" w:color="auto"/>
          </w:divBdr>
          <w:divsChild>
            <w:div w:id="395207730">
              <w:marLeft w:val="0"/>
              <w:marRight w:val="450"/>
              <w:marTop w:val="0"/>
              <w:marBottom w:val="0"/>
              <w:divBdr>
                <w:top w:val="none" w:sz="0" w:space="0" w:color="auto"/>
                <w:left w:val="none" w:sz="0" w:space="0" w:color="auto"/>
                <w:bottom w:val="none" w:sz="0" w:space="0" w:color="auto"/>
                <w:right w:val="none" w:sz="0" w:space="0" w:color="auto"/>
              </w:divBdr>
            </w:div>
          </w:divsChild>
        </w:div>
        <w:div w:id="395207859">
          <w:marLeft w:val="0"/>
          <w:marRight w:val="0"/>
          <w:marTop w:val="0"/>
          <w:marBottom w:val="0"/>
          <w:divBdr>
            <w:top w:val="none" w:sz="0" w:space="0" w:color="auto"/>
            <w:left w:val="none" w:sz="0" w:space="0" w:color="auto"/>
            <w:bottom w:val="none" w:sz="0" w:space="0" w:color="auto"/>
            <w:right w:val="none" w:sz="0" w:space="0" w:color="auto"/>
          </w:divBdr>
          <w:divsChild>
            <w:div w:id="395207805">
              <w:marLeft w:val="0"/>
              <w:marRight w:val="0"/>
              <w:marTop w:val="0"/>
              <w:marBottom w:val="75"/>
              <w:divBdr>
                <w:top w:val="none" w:sz="0" w:space="0" w:color="auto"/>
                <w:left w:val="none" w:sz="0" w:space="0" w:color="auto"/>
                <w:bottom w:val="none" w:sz="0" w:space="0" w:color="auto"/>
                <w:right w:val="none" w:sz="0" w:space="0" w:color="auto"/>
              </w:divBdr>
            </w:div>
            <w:div w:id="395207812">
              <w:marLeft w:val="0"/>
              <w:marRight w:val="0"/>
              <w:marTop w:val="0"/>
              <w:marBottom w:val="75"/>
              <w:divBdr>
                <w:top w:val="none" w:sz="0" w:space="0" w:color="auto"/>
                <w:left w:val="none" w:sz="0" w:space="0" w:color="auto"/>
                <w:bottom w:val="none" w:sz="0" w:space="0" w:color="auto"/>
                <w:right w:val="none" w:sz="0" w:space="0" w:color="auto"/>
              </w:divBdr>
            </w:div>
            <w:div w:id="3952078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5207705">
      <w:marLeft w:val="0"/>
      <w:marRight w:val="0"/>
      <w:marTop w:val="0"/>
      <w:marBottom w:val="0"/>
      <w:divBdr>
        <w:top w:val="none" w:sz="0" w:space="0" w:color="auto"/>
        <w:left w:val="none" w:sz="0" w:space="0" w:color="auto"/>
        <w:bottom w:val="none" w:sz="0" w:space="0" w:color="auto"/>
        <w:right w:val="none" w:sz="0" w:space="0" w:color="auto"/>
      </w:divBdr>
    </w:div>
    <w:div w:id="395207706">
      <w:marLeft w:val="0"/>
      <w:marRight w:val="0"/>
      <w:marTop w:val="0"/>
      <w:marBottom w:val="0"/>
      <w:divBdr>
        <w:top w:val="none" w:sz="0" w:space="0" w:color="auto"/>
        <w:left w:val="none" w:sz="0" w:space="0" w:color="auto"/>
        <w:bottom w:val="none" w:sz="0" w:space="0" w:color="auto"/>
        <w:right w:val="none" w:sz="0" w:space="0" w:color="auto"/>
      </w:divBdr>
      <w:divsChild>
        <w:div w:id="395207780">
          <w:marLeft w:val="0"/>
          <w:marRight w:val="0"/>
          <w:marTop w:val="0"/>
          <w:marBottom w:val="0"/>
          <w:divBdr>
            <w:top w:val="none" w:sz="0" w:space="0" w:color="auto"/>
            <w:left w:val="none" w:sz="0" w:space="0" w:color="auto"/>
            <w:bottom w:val="none" w:sz="0" w:space="0" w:color="auto"/>
            <w:right w:val="none" w:sz="0" w:space="0" w:color="auto"/>
          </w:divBdr>
          <w:divsChild>
            <w:div w:id="395207787">
              <w:marLeft w:val="0"/>
              <w:marRight w:val="450"/>
              <w:marTop w:val="0"/>
              <w:marBottom w:val="0"/>
              <w:divBdr>
                <w:top w:val="none" w:sz="0" w:space="0" w:color="auto"/>
                <w:left w:val="none" w:sz="0" w:space="0" w:color="auto"/>
                <w:bottom w:val="none" w:sz="0" w:space="0" w:color="auto"/>
                <w:right w:val="none" w:sz="0" w:space="0" w:color="auto"/>
              </w:divBdr>
            </w:div>
          </w:divsChild>
        </w:div>
        <w:div w:id="395207782">
          <w:marLeft w:val="0"/>
          <w:marRight w:val="0"/>
          <w:marTop w:val="0"/>
          <w:marBottom w:val="0"/>
          <w:divBdr>
            <w:top w:val="none" w:sz="0" w:space="0" w:color="auto"/>
            <w:left w:val="none" w:sz="0" w:space="0" w:color="auto"/>
            <w:bottom w:val="none" w:sz="0" w:space="0" w:color="auto"/>
            <w:right w:val="none" w:sz="0" w:space="0" w:color="auto"/>
          </w:divBdr>
          <w:divsChild>
            <w:div w:id="395207728">
              <w:marLeft w:val="0"/>
              <w:marRight w:val="0"/>
              <w:marTop w:val="0"/>
              <w:marBottom w:val="75"/>
              <w:divBdr>
                <w:top w:val="none" w:sz="0" w:space="0" w:color="auto"/>
                <w:left w:val="none" w:sz="0" w:space="0" w:color="auto"/>
                <w:bottom w:val="none" w:sz="0" w:space="0" w:color="auto"/>
                <w:right w:val="none" w:sz="0" w:space="0" w:color="auto"/>
              </w:divBdr>
            </w:div>
            <w:div w:id="395207747">
              <w:marLeft w:val="0"/>
              <w:marRight w:val="0"/>
              <w:marTop w:val="0"/>
              <w:marBottom w:val="75"/>
              <w:divBdr>
                <w:top w:val="none" w:sz="0" w:space="0" w:color="auto"/>
                <w:left w:val="none" w:sz="0" w:space="0" w:color="auto"/>
                <w:bottom w:val="none" w:sz="0" w:space="0" w:color="auto"/>
                <w:right w:val="none" w:sz="0" w:space="0" w:color="auto"/>
              </w:divBdr>
            </w:div>
            <w:div w:id="3952078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5207708">
      <w:marLeft w:val="0"/>
      <w:marRight w:val="0"/>
      <w:marTop w:val="0"/>
      <w:marBottom w:val="0"/>
      <w:divBdr>
        <w:top w:val="none" w:sz="0" w:space="0" w:color="auto"/>
        <w:left w:val="none" w:sz="0" w:space="0" w:color="auto"/>
        <w:bottom w:val="none" w:sz="0" w:space="0" w:color="auto"/>
        <w:right w:val="none" w:sz="0" w:space="0" w:color="auto"/>
      </w:divBdr>
    </w:div>
    <w:div w:id="395207709">
      <w:marLeft w:val="0"/>
      <w:marRight w:val="0"/>
      <w:marTop w:val="0"/>
      <w:marBottom w:val="0"/>
      <w:divBdr>
        <w:top w:val="none" w:sz="0" w:space="0" w:color="auto"/>
        <w:left w:val="none" w:sz="0" w:space="0" w:color="auto"/>
        <w:bottom w:val="none" w:sz="0" w:space="0" w:color="auto"/>
        <w:right w:val="none" w:sz="0" w:space="0" w:color="auto"/>
      </w:divBdr>
    </w:div>
    <w:div w:id="395207710">
      <w:marLeft w:val="0"/>
      <w:marRight w:val="0"/>
      <w:marTop w:val="0"/>
      <w:marBottom w:val="0"/>
      <w:divBdr>
        <w:top w:val="none" w:sz="0" w:space="0" w:color="auto"/>
        <w:left w:val="none" w:sz="0" w:space="0" w:color="auto"/>
        <w:bottom w:val="none" w:sz="0" w:space="0" w:color="auto"/>
        <w:right w:val="none" w:sz="0" w:space="0" w:color="auto"/>
      </w:divBdr>
    </w:div>
    <w:div w:id="395207712">
      <w:marLeft w:val="0"/>
      <w:marRight w:val="0"/>
      <w:marTop w:val="0"/>
      <w:marBottom w:val="0"/>
      <w:divBdr>
        <w:top w:val="none" w:sz="0" w:space="0" w:color="auto"/>
        <w:left w:val="none" w:sz="0" w:space="0" w:color="auto"/>
        <w:bottom w:val="none" w:sz="0" w:space="0" w:color="auto"/>
        <w:right w:val="none" w:sz="0" w:space="0" w:color="auto"/>
      </w:divBdr>
    </w:div>
    <w:div w:id="395207713">
      <w:marLeft w:val="0"/>
      <w:marRight w:val="0"/>
      <w:marTop w:val="0"/>
      <w:marBottom w:val="0"/>
      <w:divBdr>
        <w:top w:val="none" w:sz="0" w:space="0" w:color="auto"/>
        <w:left w:val="none" w:sz="0" w:space="0" w:color="auto"/>
        <w:bottom w:val="none" w:sz="0" w:space="0" w:color="auto"/>
        <w:right w:val="none" w:sz="0" w:space="0" w:color="auto"/>
      </w:divBdr>
    </w:div>
    <w:div w:id="395207714">
      <w:marLeft w:val="0"/>
      <w:marRight w:val="0"/>
      <w:marTop w:val="0"/>
      <w:marBottom w:val="0"/>
      <w:divBdr>
        <w:top w:val="none" w:sz="0" w:space="0" w:color="auto"/>
        <w:left w:val="none" w:sz="0" w:space="0" w:color="auto"/>
        <w:bottom w:val="none" w:sz="0" w:space="0" w:color="auto"/>
        <w:right w:val="none" w:sz="0" w:space="0" w:color="auto"/>
      </w:divBdr>
    </w:div>
    <w:div w:id="395207716">
      <w:marLeft w:val="0"/>
      <w:marRight w:val="0"/>
      <w:marTop w:val="0"/>
      <w:marBottom w:val="0"/>
      <w:divBdr>
        <w:top w:val="none" w:sz="0" w:space="0" w:color="auto"/>
        <w:left w:val="none" w:sz="0" w:space="0" w:color="auto"/>
        <w:bottom w:val="none" w:sz="0" w:space="0" w:color="auto"/>
        <w:right w:val="none" w:sz="0" w:space="0" w:color="auto"/>
      </w:divBdr>
    </w:div>
    <w:div w:id="395207717">
      <w:marLeft w:val="0"/>
      <w:marRight w:val="0"/>
      <w:marTop w:val="0"/>
      <w:marBottom w:val="0"/>
      <w:divBdr>
        <w:top w:val="none" w:sz="0" w:space="0" w:color="auto"/>
        <w:left w:val="none" w:sz="0" w:space="0" w:color="auto"/>
        <w:bottom w:val="none" w:sz="0" w:space="0" w:color="auto"/>
        <w:right w:val="none" w:sz="0" w:space="0" w:color="auto"/>
      </w:divBdr>
    </w:div>
    <w:div w:id="395207720">
      <w:marLeft w:val="0"/>
      <w:marRight w:val="0"/>
      <w:marTop w:val="0"/>
      <w:marBottom w:val="0"/>
      <w:divBdr>
        <w:top w:val="none" w:sz="0" w:space="0" w:color="auto"/>
        <w:left w:val="none" w:sz="0" w:space="0" w:color="auto"/>
        <w:bottom w:val="none" w:sz="0" w:space="0" w:color="auto"/>
        <w:right w:val="none" w:sz="0" w:space="0" w:color="auto"/>
      </w:divBdr>
    </w:div>
    <w:div w:id="395207721">
      <w:marLeft w:val="0"/>
      <w:marRight w:val="0"/>
      <w:marTop w:val="0"/>
      <w:marBottom w:val="0"/>
      <w:divBdr>
        <w:top w:val="none" w:sz="0" w:space="0" w:color="auto"/>
        <w:left w:val="none" w:sz="0" w:space="0" w:color="auto"/>
        <w:bottom w:val="none" w:sz="0" w:space="0" w:color="auto"/>
        <w:right w:val="none" w:sz="0" w:space="0" w:color="auto"/>
      </w:divBdr>
    </w:div>
    <w:div w:id="395207722">
      <w:marLeft w:val="0"/>
      <w:marRight w:val="0"/>
      <w:marTop w:val="0"/>
      <w:marBottom w:val="0"/>
      <w:divBdr>
        <w:top w:val="none" w:sz="0" w:space="0" w:color="auto"/>
        <w:left w:val="none" w:sz="0" w:space="0" w:color="auto"/>
        <w:bottom w:val="none" w:sz="0" w:space="0" w:color="auto"/>
        <w:right w:val="none" w:sz="0" w:space="0" w:color="auto"/>
      </w:divBdr>
    </w:div>
    <w:div w:id="395207724">
      <w:marLeft w:val="0"/>
      <w:marRight w:val="0"/>
      <w:marTop w:val="0"/>
      <w:marBottom w:val="0"/>
      <w:divBdr>
        <w:top w:val="none" w:sz="0" w:space="0" w:color="auto"/>
        <w:left w:val="none" w:sz="0" w:space="0" w:color="auto"/>
        <w:bottom w:val="none" w:sz="0" w:space="0" w:color="auto"/>
        <w:right w:val="none" w:sz="0" w:space="0" w:color="auto"/>
      </w:divBdr>
    </w:div>
    <w:div w:id="395207725">
      <w:marLeft w:val="0"/>
      <w:marRight w:val="0"/>
      <w:marTop w:val="0"/>
      <w:marBottom w:val="0"/>
      <w:divBdr>
        <w:top w:val="none" w:sz="0" w:space="0" w:color="auto"/>
        <w:left w:val="none" w:sz="0" w:space="0" w:color="auto"/>
        <w:bottom w:val="none" w:sz="0" w:space="0" w:color="auto"/>
        <w:right w:val="none" w:sz="0" w:space="0" w:color="auto"/>
      </w:divBdr>
    </w:div>
    <w:div w:id="395207726">
      <w:marLeft w:val="0"/>
      <w:marRight w:val="0"/>
      <w:marTop w:val="0"/>
      <w:marBottom w:val="0"/>
      <w:divBdr>
        <w:top w:val="none" w:sz="0" w:space="0" w:color="auto"/>
        <w:left w:val="none" w:sz="0" w:space="0" w:color="auto"/>
        <w:bottom w:val="none" w:sz="0" w:space="0" w:color="auto"/>
        <w:right w:val="none" w:sz="0" w:space="0" w:color="auto"/>
      </w:divBdr>
      <w:divsChild>
        <w:div w:id="395207769">
          <w:marLeft w:val="-225"/>
          <w:marRight w:val="-225"/>
          <w:marTop w:val="0"/>
          <w:marBottom w:val="0"/>
          <w:divBdr>
            <w:top w:val="none" w:sz="0" w:space="0" w:color="auto"/>
            <w:left w:val="none" w:sz="0" w:space="0" w:color="auto"/>
            <w:bottom w:val="none" w:sz="0" w:space="0" w:color="auto"/>
            <w:right w:val="none" w:sz="0" w:space="0" w:color="auto"/>
          </w:divBdr>
          <w:divsChild>
            <w:div w:id="395207800">
              <w:marLeft w:val="0"/>
              <w:marRight w:val="0"/>
              <w:marTop w:val="0"/>
              <w:marBottom w:val="0"/>
              <w:divBdr>
                <w:top w:val="none" w:sz="0" w:space="0" w:color="auto"/>
                <w:left w:val="none" w:sz="0" w:space="0" w:color="auto"/>
                <w:bottom w:val="none" w:sz="0" w:space="0" w:color="auto"/>
                <w:right w:val="none" w:sz="0" w:space="0" w:color="auto"/>
              </w:divBdr>
              <w:divsChild>
                <w:div w:id="395207768">
                  <w:marLeft w:val="-225"/>
                  <w:marRight w:val="-225"/>
                  <w:marTop w:val="0"/>
                  <w:marBottom w:val="0"/>
                  <w:divBdr>
                    <w:top w:val="none" w:sz="0" w:space="0" w:color="auto"/>
                    <w:left w:val="none" w:sz="0" w:space="0" w:color="auto"/>
                    <w:bottom w:val="none" w:sz="0" w:space="0" w:color="auto"/>
                    <w:right w:val="none" w:sz="0" w:space="0" w:color="auto"/>
                  </w:divBdr>
                  <w:divsChild>
                    <w:div w:id="395207761">
                      <w:marLeft w:val="9750"/>
                      <w:marRight w:val="0"/>
                      <w:marTop w:val="0"/>
                      <w:marBottom w:val="0"/>
                      <w:divBdr>
                        <w:top w:val="none" w:sz="0" w:space="0" w:color="auto"/>
                        <w:left w:val="none" w:sz="0" w:space="0" w:color="auto"/>
                        <w:bottom w:val="none" w:sz="0" w:space="0" w:color="auto"/>
                        <w:right w:val="none" w:sz="0" w:space="0" w:color="auto"/>
                      </w:divBdr>
                      <w:divsChild>
                        <w:div w:id="39520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207727">
      <w:marLeft w:val="0"/>
      <w:marRight w:val="0"/>
      <w:marTop w:val="0"/>
      <w:marBottom w:val="0"/>
      <w:divBdr>
        <w:top w:val="none" w:sz="0" w:space="0" w:color="auto"/>
        <w:left w:val="none" w:sz="0" w:space="0" w:color="auto"/>
        <w:bottom w:val="none" w:sz="0" w:space="0" w:color="auto"/>
        <w:right w:val="none" w:sz="0" w:space="0" w:color="auto"/>
      </w:divBdr>
    </w:div>
    <w:div w:id="395207729">
      <w:marLeft w:val="0"/>
      <w:marRight w:val="0"/>
      <w:marTop w:val="0"/>
      <w:marBottom w:val="0"/>
      <w:divBdr>
        <w:top w:val="none" w:sz="0" w:space="0" w:color="auto"/>
        <w:left w:val="none" w:sz="0" w:space="0" w:color="auto"/>
        <w:bottom w:val="none" w:sz="0" w:space="0" w:color="auto"/>
        <w:right w:val="none" w:sz="0" w:space="0" w:color="auto"/>
      </w:divBdr>
    </w:div>
    <w:div w:id="395207731">
      <w:marLeft w:val="0"/>
      <w:marRight w:val="0"/>
      <w:marTop w:val="0"/>
      <w:marBottom w:val="0"/>
      <w:divBdr>
        <w:top w:val="none" w:sz="0" w:space="0" w:color="auto"/>
        <w:left w:val="none" w:sz="0" w:space="0" w:color="auto"/>
        <w:bottom w:val="none" w:sz="0" w:space="0" w:color="auto"/>
        <w:right w:val="none" w:sz="0" w:space="0" w:color="auto"/>
      </w:divBdr>
      <w:divsChild>
        <w:div w:id="395207737">
          <w:marLeft w:val="0"/>
          <w:marRight w:val="0"/>
          <w:marTop w:val="0"/>
          <w:marBottom w:val="0"/>
          <w:divBdr>
            <w:top w:val="none" w:sz="0" w:space="0" w:color="auto"/>
            <w:left w:val="none" w:sz="0" w:space="0" w:color="auto"/>
            <w:bottom w:val="none" w:sz="0" w:space="0" w:color="auto"/>
            <w:right w:val="none" w:sz="0" w:space="0" w:color="auto"/>
          </w:divBdr>
        </w:div>
        <w:div w:id="395207752">
          <w:marLeft w:val="0"/>
          <w:marRight w:val="0"/>
          <w:marTop w:val="0"/>
          <w:marBottom w:val="0"/>
          <w:divBdr>
            <w:top w:val="none" w:sz="0" w:space="0" w:color="auto"/>
            <w:left w:val="none" w:sz="0" w:space="0" w:color="auto"/>
            <w:bottom w:val="none" w:sz="0" w:space="0" w:color="auto"/>
            <w:right w:val="none" w:sz="0" w:space="0" w:color="auto"/>
          </w:divBdr>
          <w:divsChild>
            <w:div w:id="395207696">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15">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79">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95207732">
      <w:marLeft w:val="0"/>
      <w:marRight w:val="0"/>
      <w:marTop w:val="0"/>
      <w:marBottom w:val="0"/>
      <w:divBdr>
        <w:top w:val="none" w:sz="0" w:space="0" w:color="auto"/>
        <w:left w:val="none" w:sz="0" w:space="0" w:color="auto"/>
        <w:bottom w:val="none" w:sz="0" w:space="0" w:color="auto"/>
        <w:right w:val="none" w:sz="0" w:space="0" w:color="auto"/>
      </w:divBdr>
    </w:div>
    <w:div w:id="395207733">
      <w:marLeft w:val="0"/>
      <w:marRight w:val="0"/>
      <w:marTop w:val="0"/>
      <w:marBottom w:val="0"/>
      <w:divBdr>
        <w:top w:val="none" w:sz="0" w:space="0" w:color="auto"/>
        <w:left w:val="none" w:sz="0" w:space="0" w:color="auto"/>
        <w:bottom w:val="none" w:sz="0" w:space="0" w:color="auto"/>
        <w:right w:val="none" w:sz="0" w:space="0" w:color="auto"/>
      </w:divBdr>
    </w:div>
    <w:div w:id="395207734">
      <w:marLeft w:val="0"/>
      <w:marRight w:val="0"/>
      <w:marTop w:val="0"/>
      <w:marBottom w:val="0"/>
      <w:divBdr>
        <w:top w:val="none" w:sz="0" w:space="0" w:color="auto"/>
        <w:left w:val="none" w:sz="0" w:space="0" w:color="auto"/>
        <w:bottom w:val="none" w:sz="0" w:space="0" w:color="auto"/>
        <w:right w:val="none" w:sz="0" w:space="0" w:color="auto"/>
      </w:divBdr>
    </w:div>
    <w:div w:id="395207736">
      <w:marLeft w:val="0"/>
      <w:marRight w:val="0"/>
      <w:marTop w:val="0"/>
      <w:marBottom w:val="0"/>
      <w:divBdr>
        <w:top w:val="none" w:sz="0" w:space="0" w:color="auto"/>
        <w:left w:val="none" w:sz="0" w:space="0" w:color="auto"/>
        <w:bottom w:val="none" w:sz="0" w:space="0" w:color="auto"/>
        <w:right w:val="none" w:sz="0" w:space="0" w:color="auto"/>
      </w:divBdr>
    </w:div>
    <w:div w:id="395207738">
      <w:marLeft w:val="0"/>
      <w:marRight w:val="0"/>
      <w:marTop w:val="0"/>
      <w:marBottom w:val="0"/>
      <w:divBdr>
        <w:top w:val="none" w:sz="0" w:space="0" w:color="auto"/>
        <w:left w:val="none" w:sz="0" w:space="0" w:color="auto"/>
        <w:bottom w:val="none" w:sz="0" w:space="0" w:color="auto"/>
        <w:right w:val="none" w:sz="0" w:space="0" w:color="auto"/>
      </w:divBdr>
    </w:div>
    <w:div w:id="395207741">
      <w:marLeft w:val="0"/>
      <w:marRight w:val="0"/>
      <w:marTop w:val="0"/>
      <w:marBottom w:val="0"/>
      <w:divBdr>
        <w:top w:val="none" w:sz="0" w:space="0" w:color="auto"/>
        <w:left w:val="none" w:sz="0" w:space="0" w:color="auto"/>
        <w:bottom w:val="none" w:sz="0" w:space="0" w:color="auto"/>
        <w:right w:val="none" w:sz="0" w:space="0" w:color="auto"/>
      </w:divBdr>
    </w:div>
    <w:div w:id="395207742">
      <w:marLeft w:val="0"/>
      <w:marRight w:val="0"/>
      <w:marTop w:val="0"/>
      <w:marBottom w:val="0"/>
      <w:divBdr>
        <w:top w:val="none" w:sz="0" w:space="0" w:color="auto"/>
        <w:left w:val="none" w:sz="0" w:space="0" w:color="auto"/>
        <w:bottom w:val="none" w:sz="0" w:space="0" w:color="auto"/>
        <w:right w:val="none" w:sz="0" w:space="0" w:color="auto"/>
      </w:divBdr>
      <w:divsChild>
        <w:div w:id="395207711">
          <w:marLeft w:val="0"/>
          <w:marRight w:val="0"/>
          <w:marTop w:val="0"/>
          <w:marBottom w:val="0"/>
          <w:divBdr>
            <w:top w:val="none" w:sz="0" w:space="0" w:color="auto"/>
            <w:left w:val="none" w:sz="0" w:space="0" w:color="auto"/>
            <w:bottom w:val="none" w:sz="0" w:space="0" w:color="auto"/>
            <w:right w:val="none" w:sz="0" w:space="0" w:color="auto"/>
          </w:divBdr>
          <w:divsChild>
            <w:div w:id="395207766">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22">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43">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95207758">
          <w:marLeft w:val="0"/>
          <w:marRight w:val="0"/>
          <w:marTop w:val="0"/>
          <w:marBottom w:val="0"/>
          <w:divBdr>
            <w:top w:val="none" w:sz="0" w:space="0" w:color="auto"/>
            <w:left w:val="none" w:sz="0" w:space="0" w:color="auto"/>
            <w:bottom w:val="none" w:sz="0" w:space="0" w:color="auto"/>
            <w:right w:val="none" w:sz="0" w:space="0" w:color="auto"/>
          </w:divBdr>
        </w:div>
      </w:divsChild>
    </w:div>
    <w:div w:id="395207743">
      <w:marLeft w:val="0"/>
      <w:marRight w:val="0"/>
      <w:marTop w:val="0"/>
      <w:marBottom w:val="0"/>
      <w:divBdr>
        <w:top w:val="none" w:sz="0" w:space="0" w:color="auto"/>
        <w:left w:val="none" w:sz="0" w:space="0" w:color="auto"/>
        <w:bottom w:val="none" w:sz="0" w:space="0" w:color="auto"/>
        <w:right w:val="none" w:sz="0" w:space="0" w:color="auto"/>
      </w:divBdr>
    </w:div>
    <w:div w:id="395207744">
      <w:marLeft w:val="0"/>
      <w:marRight w:val="0"/>
      <w:marTop w:val="0"/>
      <w:marBottom w:val="0"/>
      <w:divBdr>
        <w:top w:val="none" w:sz="0" w:space="0" w:color="auto"/>
        <w:left w:val="none" w:sz="0" w:space="0" w:color="auto"/>
        <w:bottom w:val="none" w:sz="0" w:space="0" w:color="auto"/>
        <w:right w:val="none" w:sz="0" w:space="0" w:color="auto"/>
      </w:divBdr>
      <w:divsChild>
        <w:div w:id="395207699">
          <w:marLeft w:val="0"/>
          <w:marRight w:val="0"/>
          <w:marTop w:val="0"/>
          <w:marBottom w:val="75"/>
          <w:divBdr>
            <w:top w:val="none" w:sz="0" w:space="0" w:color="auto"/>
            <w:left w:val="none" w:sz="0" w:space="0" w:color="auto"/>
            <w:bottom w:val="none" w:sz="0" w:space="0" w:color="auto"/>
            <w:right w:val="none" w:sz="0" w:space="0" w:color="auto"/>
          </w:divBdr>
        </w:div>
        <w:div w:id="395207759">
          <w:marLeft w:val="0"/>
          <w:marRight w:val="0"/>
          <w:marTop w:val="0"/>
          <w:marBottom w:val="75"/>
          <w:divBdr>
            <w:top w:val="none" w:sz="0" w:space="0" w:color="auto"/>
            <w:left w:val="none" w:sz="0" w:space="0" w:color="auto"/>
            <w:bottom w:val="none" w:sz="0" w:space="0" w:color="auto"/>
            <w:right w:val="none" w:sz="0" w:space="0" w:color="auto"/>
          </w:divBdr>
        </w:div>
      </w:divsChild>
    </w:div>
    <w:div w:id="395207745">
      <w:marLeft w:val="0"/>
      <w:marRight w:val="0"/>
      <w:marTop w:val="0"/>
      <w:marBottom w:val="0"/>
      <w:divBdr>
        <w:top w:val="none" w:sz="0" w:space="0" w:color="auto"/>
        <w:left w:val="none" w:sz="0" w:space="0" w:color="auto"/>
        <w:bottom w:val="none" w:sz="0" w:space="0" w:color="auto"/>
        <w:right w:val="none" w:sz="0" w:space="0" w:color="auto"/>
      </w:divBdr>
    </w:div>
    <w:div w:id="395207749">
      <w:marLeft w:val="0"/>
      <w:marRight w:val="0"/>
      <w:marTop w:val="0"/>
      <w:marBottom w:val="0"/>
      <w:divBdr>
        <w:top w:val="none" w:sz="0" w:space="0" w:color="auto"/>
        <w:left w:val="none" w:sz="0" w:space="0" w:color="auto"/>
        <w:bottom w:val="none" w:sz="0" w:space="0" w:color="auto"/>
        <w:right w:val="none" w:sz="0" w:space="0" w:color="auto"/>
      </w:divBdr>
    </w:div>
    <w:div w:id="395207750">
      <w:marLeft w:val="0"/>
      <w:marRight w:val="0"/>
      <w:marTop w:val="0"/>
      <w:marBottom w:val="0"/>
      <w:divBdr>
        <w:top w:val="none" w:sz="0" w:space="0" w:color="auto"/>
        <w:left w:val="none" w:sz="0" w:space="0" w:color="auto"/>
        <w:bottom w:val="none" w:sz="0" w:space="0" w:color="auto"/>
        <w:right w:val="none" w:sz="0" w:space="0" w:color="auto"/>
      </w:divBdr>
    </w:div>
    <w:div w:id="395207751">
      <w:marLeft w:val="0"/>
      <w:marRight w:val="0"/>
      <w:marTop w:val="0"/>
      <w:marBottom w:val="0"/>
      <w:divBdr>
        <w:top w:val="none" w:sz="0" w:space="0" w:color="auto"/>
        <w:left w:val="none" w:sz="0" w:space="0" w:color="auto"/>
        <w:bottom w:val="none" w:sz="0" w:space="0" w:color="auto"/>
        <w:right w:val="none" w:sz="0" w:space="0" w:color="auto"/>
      </w:divBdr>
    </w:div>
    <w:div w:id="395207753">
      <w:marLeft w:val="0"/>
      <w:marRight w:val="0"/>
      <w:marTop w:val="0"/>
      <w:marBottom w:val="0"/>
      <w:divBdr>
        <w:top w:val="none" w:sz="0" w:space="0" w:color="auto"/>
        <w:left w:val="none" w:sz="0" w:space="0" w:color="auto"/>
        <w:bottom w:val="none" w:sz="0" w:space="0" w:color="auto"/>
        <w:right w:val="none" w:sz="0" w:space="0" w:color="auto"/>
      </w:divBdr>
    </w:div>
    <w:div w:id="395207754">
      <w:marLeft w:val="0"/>
      <w:marRight w:val="0"/>
      <w:marTop w:val="0"/>
      <w:marBottom w:val="0"/>
      <w:divBdr>
        <w:top w:val="none" w:sz="0" w:space="0" w:color="auto"/>
        <w:left w:val="none" w:sz="0" w:space="0" w:color="auto"/>
        <w:bottom w:val="none" w:sz="0" w:space="0" w:color="auto"/>
        <w:right w:val="none" w:sz="0" w:space="0" w:color="auto"/>
      </w:divBdr>
    </w:div>
    <w:div w:id="395207755">
      <w:marLeft w:val="0"/>
      <w:marRight w:val="0"/>
      <w:marTop w:val="0"/>
      <w:marBottom w:val="0"/>
      <w:divBdr>
        <w:top w:val="none" w:sz="0" w:space="0" w:color="auto"/>
        <w:left w:val="none" w:sz="0" w:space="0" w:color="auto"/>
        <w:bottom w:val="none" w:sz="0" w:space="0" w:color="auto"/>
        <w:right w:val="none" w:sz="0" w:space="0" w:color="auto"/>
      </w:divBdr>
    </w:div>
    <w:div w:id="395207756">
      <w:marLeft w:val="0"/>
      <w:marRight w:val="0"/>
      <w:marTop w:val="0"/>
      <w:marBottom w:val="0"/>
      <w:divBdr>
        <w:top w:val="none" w:sz="0" w:space="0" w:color="auto"/>
        <w:left w:val="none" w:sz="0" w:space="0" w:color="auto"/>
        <w:bottom w:val="none" w:sz="0" w:space="0" w:color="auto"/>
        <w:right w:val="none" w:sz="0" w:space="0" w:color="auto"/>
      </w:divBdr>
    </w:div>
    <w:div w:id="395207757">
      <w:marLeft w:val="0"/>
      <w:marRight w:val="0"/>
      <w:marTop w:val="0"/>
      <w:marBottom w:val="0"/>
      <w:divBdr>
        <w:top w:val="none" w:sz="0" w:space="0" w:color="auto"/>
        <w:left w:val="none" w:sz="0" w:space="0" w:color="auto"/>
        <w:bottom w:val="none" w:sz="0" w:space="0" w:color="auto"/>
        <w:right w:val="none" w:sz="0" w:space="0" w:color="auto"/>
      </w:divBdr>
    </w:div>
    <w:div w:id="395207760">
      <w:marLeft w:val="0"/>
      <w:marRight w:val="0"/>
      <w:marTop w:val="0"/>
      <w:marBottom w:val="0"/>
      <w:divBdr>
        <w:top w:val="none" w:sz="0" w:space="0" w:color="auto"/>
        <w:left w:val="none" w:sz="0" w:space="0" w:color="auto"/>
        <w:bottom w:val="none" w:sz="0" w:space="0" w:color="auto"/>
        <w:right w:val="none" w:sz="0" w:space="0" w:color="auto"/>
      </w:divBdr>
    </w:div>
    <w:div w:id="395207762">
      <w:marLeft w:val="0"/>
      <w:marRight w:val="0"/>
      <w:marTop w:val="0"/>
      <w:marBottom w:val="0"/>
      <w:divBdr>
        <w:top w:val="none" w:sz="0" w:space="0" w:color="auto"/>
        <w:left w:val="none" w:sz="0" w:space="0" w:color="auto"/>
        <w:bottom w:val="none" w:sz="0" w:space="0" w:color="auto"/>
        <w:right w:val="none" w:sz="0" w:space="0" w:color="auto"/>
      </w:divBdr>
      <w:divsChild>
        <w:div w:id="395207718">
          <w:marLeft w:val="0"/>
          <w:marRight w:val="0"/>
          <w:marTop w:val="0"/>
          <w:marBottom w:val="0"/>
          <w:divBdr>
            <w:top w:val="none" w:sz="0" w:space="0" w:color="auto"/>
            <w:left w:val="none" w:sz="0" w:space="0" w:color="auto"/>
            <w:bottom w:val="none" w:sz="0" w:space="0" w:color="auto"/>
            <w:right w:val="none" w:sz="0" w:space="0" w:color="auto"/>
          </w:divBdr>
          <w:divsChild>
            <w:div w:id="395207707">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40">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16">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95207848">
          <w:marLeft w:val="0"/>
          <w:marRight w:val="0"/>
          <w:marTop w:val="0"/>
          <w:marBottom w:val="0"/>
          <w:divBdr>
            <w:top w:val="none" w:sz="0" w:space="0" w:color="auto"/>
            <w:left w:val="none" w:sz="0" w:space="0" w:color="auto"/>
            <w:bottom w:val="none" w:sz="0" w:space="0" w:color="auto"/>
            <w:right w:val="none" w:sz="0" w:space="0" w:color="auto"/>
          </w:divBdr>
        </w:div>
      </w:divsChild>
    </w:div>
    <w:div w:id="395207763">
      <w:marLeft w:val="0"/>
      <w:marRight w:val="0"/>
      <w:marTop w:val="0"/>
      <w:marBottom w:val="0"/>
      <w:divBdr>
        <w:top w:val="none" w:sz="0" w:space="0" w:color="auto"/>
        <w:left w:val="none" w:sz="0" w:space="0" w:color="auto"/>
        <w:bottom w:val="none" w:sz="0" w:space="0" w:color="auto"/>
        <w:right w:val="none" w:sz="0" w:space="0" w:color="auto"/>
      </w:divBdr>
    </w:div>
    <w:div w:id="395207764">
      <w:marLeft w:val="0"/>
      <w:marRight w:val="0"/>
      <w:marTop w:val="0"/>
      <w:marBottom w:val="0"/>
      <w:divBdr>
        <w:top w:val="none" w:sz="0" w:space="0" w:color="auto"/>
        <w:left w:val="none" w:sz="0" w:space="0" w:color="auto"/>
        <w:bottom w:val="none" w:sz="0" w:space="0" w:color="auto"/>
        <w:right w:val="none" w:sz="0" w:space="0" w:color="auto"/>
      </w:divBdr>
    </w:div>
    <w:div w:id="395207765">
      <w:marLeft w:val="0"/>
      <w:marRight w:val="0"/>
      <w:marTop w:val="0"/>
      <w:marBottom w:val="0"/>
      <w:divBdr>
        <w:top w:val="none" w:sz="0" w:space="0" w:color="auto"/>
        <w:left w:val="none" w:sz="0" w:space="0" w:color="auto"/>
        <w:bottom w:val="none" w:sz="0" w:space="0" w:color="auto"/>
        <w:right w:val="none" w:sz="0" w:space="0" w:color="auto"/>
      </w:divBdr>
    </w:div>
    <w:div w:id="395207767">
      <w:marLeft w:val="0"/>
      <w:marRight w:val="0"/>
      <w:marTop w:val="0"/>
      <w:marBottom w:val="0"/>
      <w:divBdr>
        <w:top w:val="none" w:sz="0" w:space="0" w:color="auto"/>
        <w:left w:val="none" w:sz="0" w:space="0" w:color="auto"/>
        <w:bottom w:val="none" w:sz="0" w:space="0" w:color="auto"/>
        <w:right w:val="none" w:sz="0" w:space="0" w:color="auto"/>
      </w:divBdr>
    </w:div>
    <w:div w:id="395207770">
      <w:marLeft w:val="0"/>
      <w:marRight w:val="0"/>
      <w:marTop w:val="0"/>
      <w:marBottom w:val="0"/>
      <w:divBdr>
        <w:top w:val="none" w:sz="0" w:space="0" w:color="auto"/>
        <w:left w:val="none" w:sz="0" w:space="0" w:color="auto"/>
        <w:bottom w:val="none" w:sz="0" w:space="0" w:color="auto"/>
        <w:right w:val="none" w:sz="0" w:space="0" w:color="auto"/>
      </w:divBdr>
    </w:div>
    <w:div w:id="395207771">
      <w:marLeft w:val="0"/>
      <w:marRight w:val="0"/>
      <w:marTop w:val="0"/>
      <w:marBottom w:val="0"/>
      <w:divBdr>
        <w:top w:val="none" w:sz="0" w:space="0" w:color="auto"/>
        <w:left w:val="none" w:sz="0" w:space="0" w:color="auto"/>
        <w:bottom w:val="none" w:sz="0" w:space="0" w:color="auto"/>
        <w:right w:val="none" w:sz="0" w:space="0" w:color="auto"/>
      </w:divBdr>
    </w:div>
    <w:div w:id="395207774">
      <w:marLeft w:val="0"/>
      <w:marRight w:val="0"/>
      <w:marTop w:val="0"/>
      <w:marBottom w:val="0"/>
      <w:divBdr>
        <w:top w:val="none" w:sz="0" w:space="0" w:color="auto"/>
        <w:left w:val="none" w:sz="0" w:space="0" w:color="auto"/>
        <w:bottom w:val="none" w:sz="0" w:space="0" w:color="auto"/>
        <w:right w:val="none" w:sz="0" w:space="0" w:color="auto"/>
      </w:divBdr>
    </w:div>
    <w:div w:id="395207776">
      <w:marLeft w:val="0"/>
      <w:marRight w:val="0"/>
      <w:marTop w:val="0"/>
      <w:marBottom w:val="0"/>
      <w:divBdr>
        <w:top w:val="none" w:sz="0" w:space="0" w:color="auto"/>
        <w:left w:val="none" w:sz="0" w:space="0" w:color="auto"/>
        <w:bottom w:val="none" w:sz="0" w:space="0" w:color="auto"/>
        <w:right w:val="none" w:sz="0" w:space="0" w:color="auto"/>
      </w:divBdr>
    </w:div>
    <w:div w:id="395207777">
      <w:marLeft w:val="0"/>
      <w:marRight w:val="0"/>
      <w:marTop w:val="0"/>
      <w:marBottom w:val="0"/>
      <w:divBdr>
        <w:top w:val="none" w:sz="0" w:space="0" w:color="auto"/>
        <w:left w:val="none" w:sz="0" w:space="0" w:color="auto"/>
        <w:bottom w:val="none" w:sz="0" w:space="0" w:color="auto"/>
        <w:right w:val="none" w:sz="0" w:space="0" w:color="auto"/>
      </w:divBdr>
    </w:div>
    <w:div w:id="395207778">
      <w:marLeft w:val="0"/>
      <w:marRight w:val="0"/>
      <w:marTop w:val="0"/>
      <w:marBottom w:val="0"/>
      <w:divBdr>
        <w:top w:val="none" w:sz="0" w:space="0" w:color="auto"/>
        <w:left w:val="none" w:sz="0" w:space="0" w:color="auto"/>
        <w:bottom w:val="none" w:sz="0" w:space="0" w:color="auto"/>
        <w:right w:val="none" w:sz="0" w:space="0" w:color="auto"/>
      </w:divBdr>
      <w:divsChild>
        <w:div w:id="395207772">
          <w:marLeft w:val="0"/>
          <w:marRight w:val="0"/>
          <w:marTop w:val="0"/>
          <w:marBottom w:val="0"/>
          <w:divBdr>
            <w:top w:val="none" w:sz="0" w:space="0" w:color="auto"/>
            <w:left w:val="none" w:sz="0" w:space="0" w:color="auto"/>
            <w:bottom w:val="none" w:sz="0" w:space="0" w:color="auto"/>
            <w:right w:val="none" w:sz="0" w:space="0" w:color="auto"/>
          </w:divBdr>
          <w:divsChild>
            <w:div w:id="395207739">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48">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96">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95207781">
          <w:marLeft w:val="0"/>
          <w:marRight w:val="0"/>
          <w:marTop w:val="0"/>
          <w:marBottom w:val="0"/>
          <w:divBdr>
            <w:top w:val="none" w:sz="0" w:space="0" w:color="auto"/>
            <w:left w:val="none" w:sz="0" w:space="0" w:color="auto"/>
            <w:bottom w:val="none" w:sz="0" w:space="0" w:color="auto"/>
            <w:right w:val="none" w:sz="0" w:space="0" w:color="auto"/>
          </w:divBdr>
        </w:div>
      </w:divsChild>
    </w:div>
    <w:div w:id="395207783">
      <w:marLeft w:val="0"/>
      <w:marRight w:val="0"/>
      <w:marTop w:val="0"/>
      <w:marBottom w:val="0"/>
      <w:divBdr>
        <w:top w:val="none" w:sz="0" w:space="0" w:color="auto"/>
        <w:left w:val="none" w:sz="0" w:space="0" w:color="auto"/>
        <w:bottom w:val="none" w:sz="0" w:space="0" w:color="auto"/>
        <w:right w:val="none" w:sz="0" w:space="0" w:color="auto"/>
      </w:divBdr>
    </w:div>
    <w:div w:id="395207784">
      <w:marLeft w:val="0"/>
      <w:marRight w:val="0"/>
      <w:marTop w:val="0"/>
      <w:marBottom w:val="0"/>
      <w:divBdr>
        <w:top w:val="none" w:sz="0" w:space="0" w:color="auto"/>
        <w:left w:val="none" w:sz="0" w:space="0" w:color="auto"/>
        <w:bottom w:val="none" w:sz="0" w:space="0" w:color="auto"/>
        <w:right w:val="none" w:sz="0" w:space="0" w:color="auto"/>
      </w:divBdr>
    </w:div>
    <w:div w:id="395207785">
      <w:marLeft w:val="0"/>
      <w:marRight w:val="0"/>
      <w:marTop w:val="0"/>
      <w:marBottom w:val="0"/>
      <w:divBdr>
        <w:top w:val="none" w:sz="0" w:space="0" w:color="auto"/>
        <w:left w:val="none" w:sz="0" w:space="0" w:color="auto"/>
        <w:bottom w:val="none" w:sz="0" w:space="0" w:color="auto"/>
        <w:right w:val="none" w:sz="0" w:space="0" w:color="auto"/>
      </w:divBdr>
    </w:div>
    <w:div w:id="395207786">
      <w:marLeft w:val="0"/>
      <w:marRight w:val="0"/>
      <w:marTop w:val="0"/>
      <w:marBottom w:val="0"/>
      <w:divBdr>
        <w:top w:val="none" w:sz="0" w:space="0" w:color="auto"/>
        <w:left w:val="none" w:sz="0" w:space="0" w:color="auto"/>
        <w:bottom w:val="none" w:sz="0" w:space="0" w:color="auto"/>
        <w:right w:val="none" w:sz="0" w:space="0" w:color="auto"/>
      </w:divBdr>
    </w:div>
    <w:div w:id="395207788">
      <w:marLeft w:val="0"/>
      <w:marRight w:val="0"/>
      <w:marTop w:val="0"/>
      <w:marBottom w:val="0"/>
      <w:divBdr>
        <w:top w:val="none" w:sz="0" w:space="0" w:color="auto"/>
        <w:left w:val="none" w:sz="0" w:space="0" w:color="auto"/>
        <w:bottom w:val="none" w:sz="0" w:space="0" w:color="auto"/>
        <w:right w:val="none" w:sz="0" w:space="0" w:color="auto"/>
      </w:divBdr>
    </w:div>
    <w:div w:id="395207789">
      <w:marLeft w:val="0"/>
      <w:marRight w:val="0"/>
      <w:marTop w:val="0"/>
      <w:marBottom w:val="0"/>
      <w:divBdr>
        <w:top w:val="none" w:sz="0" w:space="0" w:color="auto"/>
        <w:left w:val="none" w:sz="0" w:space="0" w:color="auto"/>
        <w:bottom w:val="none" w:sz="0" w:space="0" w:color="auto"/>
        <w:right w:val="none" w:sz="0" w:space="0" w:color="auto"/>
      </w:divBdr>
    </w:div>
    <w:div w:id="395207790">
      <w:marLeft w:val="0"/>
      <w:marRight w:val="0"/>
      <w:marTop w:val="0"/>
      <w:marBottom w:val="0"/>
      <w:divBdr>
        <w:top w:val="none" w:sz="0" w:space="0" w:color="auto"/>
        <w:left w:val="none" w:sz="0" w:space="0" w:color="auto"/>
        <w:bottom w:val="none" w:sz="0" w:space="0" w:color="auto"/>
        <w:right w:val="none" w:sz="0" w:space="0" w:color="auto"/>
      </w:divBdr>
    </w:div>
    <w:div w:id="395207791">
      <w:marLeft w:val="0"/>
      <w:marRight w:val="0"/>
      <w:marTop w:val="0"/>
      <w:marBottom w:val="0"/>
      <w:divBdr>
        <w:top w:val="none" w:sz="0" w:space="0" w:color="auto"/>
        <w:left w:val="none" w:sz="0" w:space="0" w:color="auto"/>
        <w:bottom w:val="none" w:sz="0" w:space="0" w:color="auto"/>
        <w:right w:val="none" w:sz="0" w:space="0" w:color="auto"/>
      </w:divBdr>
    </w:div>
    <w:div w:id="395207792">
      <w:marLeft w:val="0"/>
      <w:marRight w:val="0"/>
      <w:marTop w:val="0"/>
      <w:marBottom w:val="0"/>
      <w:divBdr>
        <w:top w:val="none" w:sz="0" w:space="0" w:color="auto"/>
        <w:left w:val="none" w:sz="0" w:space="0" w:color="auto"/>
        <w:bottom w:val="none" w:sz="0" w:space="0" w:color="auto"/>
        <w:right w:val="none" w:sz="0" w:space="0" w:color="auto"/>
      </w:divBdr>
    </w:div>
    <w:div w:id="395207793">
      <w:marLeft w:val="0"/>
      <w:marRight w:val="0"/>
      <w:marTop w:val="0"/>
      <w:marBottom w:val="0"/>
      <w:divBdr>
        <w:top w:val="none" w:sz="0" w:space="0" w:color="auto"/>
        <w:left w:val="none" w:sz="0" w:space="0" w:color="auto"/>
        <w:bottom w:val="none" w:sz="0" w:space="0" w:color="auto"/>
        <w:right w:val="none" w:sz="0" w:space="0" w:color="auto"/>
      </w:divBdr>
    </w:div>
    <w:div w:id="395207794">
      <w:marLeft w:val="0"/>
      <w:marRight w:val="0"/>
      <w:marTop w:val="0"/>
      <w:marBottom w:val="0"/>
      <w:divBdr>
        <w:top w:val="none" w:sz="0" w:space="0" w:color="auto"/>
        <w:left w:val="none" w:sz="0" w:space="0" w:color="auto"/>
        <w:bottom w:val="none" w:sz="0" w:space="0" w:color="auto"/>
        <w:right w:val="none" w:sz="0" w:space="0" w:color="auto"/>
      </w:divBdr>
    </w:div>
    <w:div w:id="395207795">
      <w:marLeft w:val="0"/>
      <w:marRight w:val="0"/>
      <w:marTop w:val="0"/>
      <w:marBottom w:val="0"/>
      <w:divBdr>
        <w:top w:val="none" w:sz="0" w:space="0" w:color="auto"/>
        <w:left w:val="none" w:sz="0" w:space="0" w:color="auto"/>
        <w:bottom w:val="none" w:sz="0" w:space="0" w:color="auto"/>
        <w:right w:val="none" w:sz="0" w:space="0" w:color="auto"/>
      </w:divBdr>
    </w:div>
    <w:div w:id="395207797">
      <w:marLeft w:val="0"/>
      <w:marRight w:val="0"/>
      <w:marTop w:val="0"/>
      <w:marBottom w:val="0"/>
      <w:divBdr>
        <w:top w:val="none" w:sz="0" w:space="0" w:color="auto"/>
        <w:left w:val="none" w:sz="0" w:space="0" w:color="auto"/>
        <w:bottom w:val="none" w:sz="0" w:space="0" w:color="auto"/>
        <w:right w:val="none" w:sz="0" w:space="0" w:color="auto"/>
      </w:divBdr>
    </w:div>
    <w:div w:id="395207798">
      <w:marLeft w:val="0"/>
      <w:marRight w:val="0"/>
      <w:marTop w:val="0"/>
      <w:marBottom w:val="0"/>
      <w:divBdr>
        <w:top w:val="none" w:sz="0" w:space="0" w:color="auto"/>
        <w:left w:val="none" w:sz="0" w:space="0" w:color="auto"/>
        <w:bottom w:val="none" w:sz="0" w:space="0" w:color="auto"/>
        <w:right w:val="none" w:sz="0" w:space="0" w:color="auto"/>
      </w:divBdr>
    </w:div>
    <w:div w:id="395207799">
      <w:marLeft w:val="0"/>
      <w:marRight w:val="0"/>
      <w:marTop w:val="0"/>
      <w:marBottom w:val="0"/>
      <w:divBdr>
        <w:top w:val="none" w:sz="0" w:space="0" w:color="auto"/>
        <w:left w:val="none" w:sz="0" w:space="0" w:color="auto"/>
        <w:bottom w:val="none" w:sz="0" w:space="0" w:color="auto"/>
        <w:right w:val="none" w:sz="0" w:space="0" w:color="auto"/>
      </w:divBdr>
    </w:div>
    <w:div w:id="395207802">
      <w:marLeft w:val="0"/>
      <w:marRight w:val="0"/>
      <w:marTop w:val="0"/>
      <w:marBottom w:val="0"/>
      <w:divBdr>
        <w:top w:val="none" w:sz="0" w:space="0" w:color="auto"/>
        <w:left w:val="none" w:sz="0" w:space="0" w:color="auto"/>
        <w:bottom w:val="none" w:sz="0" w:space="0" w:color="auto"/>
        <w:right w:val="none" w:sz="0" w:space="0" w:color="auto"/>
      </w:divBdr>
    </w:div>
    <w:div w:id="395207803">
      <w:marLeft w:val="0"/>
      <w:marRight w:val="0"/>
      <w:marTop w:val="0"/>
      <w:marBottom w:val="0"/>
      <w:divBdr>
        <w:top w:val="none" w:sz="0" w:space="0" w:color="auto"/>
        <w:left w:val="none" w:sz="0" w:space="0" w:color="auto"/>
        <w:bottom w:val="none" w:sz="0" w:space="0" w:color="auto"/>
        <w:right w:val="none" w:sz="0" w:space="0" w:color="auto"/>
      </w:divBdr>
    </w:div>
    <w:div w:id="395207804">
      <w:marLeft w:val="0"/>
      <w:marRight w:val="0"/>
      <w:marTop w:val="0"/>
      <w:marBottom w:val="0"/>
      <w:divBdr>
        <w:top w:val="none" w:sz="0" w:space="0" w:color="auto"/>
        <w:left w:val="none" w:sz="0" w:space="0" w:color="auto"/>
        <w:bottom w:val="none" w:sz="0" w:space="0" w:color="auto"/>
        <w:right w:val="none" w:sz="0" w:space="0" w:color="auto"/>
      </w:divBdr>
    </w:div>
    <w:div w:id="395207806">
      <w:marLeft w:val="0"/>
      <w:marRight w:val="0"/>
      <w:marTop w:val="0"/>
      <w:marBottom w:val="0"/>
      <w:divBdr>
        <w:top w:val="none" w:sz="0" w:space="0" w:color="auto"/>
        <w:left w:val="none" w:sz="0" w:space="0" w:color="auto"/>
        <w:bottom w:val="none" w:sz="0" w:space="0" w:color="auto"/>
        <w:right w:val="none" w:sz="0" w:space="0" w:color="auto"/>
      </w:divBdr>
    </w:div>
    <w:div w:id="395207807">
      <w:marLeft w:val="0"/>
      <w:marRight w:val="0"/>
      <w:marTop w:val="0"/>
      <w:marBottom w:val="0"/>
      <w:divBdr>
        <w:top w:val="none" w:sz="0" w:space="0" w:color="auto"/>
        <w:left w:val="none" w:sz="0" w:space="0" w:color="auto"/>
        <w:bottom w:val="none" w:sz="0" w:space="0" w:color="auto"/>
        <w:right w:val="none" w:sz="0" w:space="0" w:color="auto"/>
      </w:divBdr>
    </w:div>
    <w:div w:id="395207808">
      <w:marLeft w:val="0"/>
      <w:marRight w:val="0"/>
      <w:marTop w:val="0"/>
      <w:marBottom w:val="0"/>
      <w:divBdr>
        <w:top w:val="none" w:sz="0" w:space="0" w:color="auto"/>
        <w:left w:val="none" w:sz="0" w:space="0" w:color="auto"/>
        <w:bottom w:val="none" w:sz="0" w:space="0" w:color="auto"/>
        <w:right w:val="none" w:sz="0" w:space="0" w:color="auto"/>
      </w:divBdr>
    </w:div>
    <w:div w:id="395207809">
      <w:marLeft w:val="0"/>
      <w:marRight w:val="0"/>
      <w:marTop w:val="0"/>
      <w:marBottom w:val="0"/>
      <w:divBdr>
        <w:top w:val="none" w:sz="0" w:space="0" w:color="auto"/>
        <w:left w:val="none" w:sz="0" w:space="0" w:color="auto"/>
        <w:bottom w:val="none" w:sz="0" w:space="0" w:color="auto"/>
        <w:right w:val="none" w:sz="0" w:space="0" w:color="auto"/>
      </w:divBdr>
    </w:div>
    <w:div w:id="395207810">
      <w:marLeft w:val="0"/>
      <w:marRight w:val="0"/>
      <w:marTop w:val="0"/>
      <w:marBottom w:val="0"/>
      <w:divBdr>
        <w:top w:val="none" w:sz="0" w:space="0" w:color="auto"/>
        <w:left w:val="none" w:sz="0" w:space="0" w:color="auto"/>
        <w:bottom w:val="none" w:sz="0" w:space="0" w:color="auto"/>
        <w:right w:val="none" w:sz="0" w:space="0" w:color="auto"/>
      </w:divBdr>
    </w:div>
    <w:div w:id="395207813">
      <w:marLeft w:val="0"/>
      <w:marRight w:val="0"/>
      <w:marTop w:val="0"/>
      <w:marBottom w:val="0"/>
      <w:divBdr>
        <w:top w:val="none" w:sz="0" w:space="0" w:color="auto"/>
        <w:left w:val="none" w:sz="0" w:space="0" w:color="auto"/>
        <w:bottom w:val="none" w:sz="0" w:space="0" w:color="auto"/>
        <w:right w:val="none" w:sz="0" w:space="0" w:color="auto"/>
      </w:divBdr>
    </w:div>
    <w:div w:id="395207814">
      <w:marLeft w:val="0"/>
      <w:marRight w:val="0"/>
      <w:marTop w:val="0"/>
      <w:marBottom w:val="0"/>
      <w:divBdr>
        <w:top w:val="none" w:sz="0" w:space="0" w:color="auto"/>
        <w:left w:val="none" w:sz="0" w:space="0" w:color="auto"/>
        <w:bottom w:val="none" w:sz="0" w:space="0" w:color="auto"/>
        <w:right w:val="none" w:sz="0" w:space="0" w:color="auto"/>
      </w:divBdr>
    </w:div>
    <w:div w:id="395207815">
      <w:marLeft w:val="0"/>
      <w:marRight w:val="0"/>
      <w:marTop w:val="0"/>
      <w:marBottom w:val="0"/>
      <w:divBdr>
        <w:top w:val="none" w:sz="0" w:space="0" w:color="auto"/>
        <w:left w:val="none" w:sz="0" w:space="0" w:color="auto"/>
        <w:bottom w:val="none" w:sz="0" w:space="0" w:color="auto"/>
        <w:right w:val="none" w:sz="0" w:space="0" w:color="auto"/>
      </w:divBdr>
    </w:div>
    <w:div w:id="395207817">
      <w:marLeft w:val="0"/>
      <w:marRight w:val="0"/>
      <w:marTop w:val="0"/>
      <w:marBottom w:val="0"/>
      <w:divBdr>
        <w:top w:val="none" w:sz="0" w:space="0" w:color="auto"/>
        <w:left w:val="none" w:sz="0" w:space="0" w:color="auto"/>
        <w:bottom w:val="none" w:sz="0" w:space="0" w:color="auto"/>
        <w:right w:val="none" w:sz="0" w:space="0" w:color="auto"/>
      </w:divBdr>
    </w:div>
    <w:div w:id="395207818">
      <w:marLeft w:val="0"/>
      <w:marRight w:val="0"/>
      <w:marTop w:val="0"/>
      <w:marBottom w:val="0"/>
      <w:divBdr>
        <w:top w:val="none" w:sz="0" w:space="0" w:color="auto"/>
        <w:left w:val="none" w:sz="0" w:space="0" w:color="auto"/>
        <w:bottom w:val="none" w:sz="0" w:space="0" w:color="auto"/>
        <w:right w:val="none" w:sz="0" w:space="0" w:color="auto"/>
      </w:divBdr>
    </w:div>
    <w:div w:id="395207819">
      <w:marLeft w:val="0"/>
      <w:marRight w:val="0"/>
      <w:marTop w:val="0"/>
      <w:marBottom w:val="0"/>
      <w:divBdr>
        <w:top w:val="none" w:sz="0" w:space="0" w:color="auto"/>
        <w:left w:val="none" w:sz="0" w:space="0" w:color="auto"/>
        <w:bottom w:val="none" w:sz="0" w:space="0" w:color="auto"/>
        <w:right w:val="none" w:sz="0" w:space="0" w:color="auto"/>
      </w:divBdr>
    </w:div>
    <w:div w:id="395207820">
      <w:marLeft w:val="0"/>
      <w:marRight w:val="0"/>
      <w:marTop w:val="0"/>
      <w:marBottom w:val="0"/>
      <w:divBdr>
        <w:top w:val="none" w:sz="0" w:space="0" w:color="auto"/>
        <w:left w:val="none" w:sz="0" w:space="0" w:color="auto"/>
        <w:bottom w:val="none" w:sz="0" w:space="0" w:color="auto"/>
        <w:right w:val="none" w:sz="0" w:space="0" w:color="auto"/>
      </w:divBdr>
    </w:div>
    <w:div w:id="395207821">
      <w:marLeft w:val="0"/>
      <w:marRight w:val="0"/>
      <w:marTop w:val="0"/>
      <w:marBottom w:val="0"/>
      <w:divBdr>
        <w:top w:val="none" w:sz="0" w:space="0" w:color="auto"/>
        <w:left w:val="none" w:sz="0" w:space="0" w:color="auto"/>
        <w:bottom w:val="none" w:sz="0" w:space="0" w:color="auto"/>
        <w:right w:val="none" w:sz="0" w:space="0" w:color="auto"/>
      </w:divBdr>
    </w:div>
    <w:div w:id="395207823">
      <w:marLeft w:val="0"/>
      <w:marRight w:val="0"/>
      <w:marTop w:val="0"/>
      <w:marBottom w:val="0"/>
      <w:divBdr>
        <w:top w:val="none" w:sz="0" w:space="0" w:color="auto"/>
        <w:left w:val="none" w:sz="0" w:space="0" w:color="auto"/>
        <w:bottom w:val="none" w:sz="0" w:space="0" w:color="auto"/>
        <w:right w:val="none" w:sz="0" w:space="0" w:color="auto"/>
      </w:divBdr>
    </w:div>
    <w:div w:id="395207824">
      <w:marLeft w:val="0"/>
      <w:marRight w:val="0"/>
      <w:marTop w:val="0"/>
      <w:marBottom w:val="0"/>
      <w:divBdr>
        <w:top w:val="none" w:sz="0" w:space="0" w:color="auto"/>
        <w:left w:val="none" w:sz="0" w:space="0" w:color="auto"/>
        <w:bottom w:val="none" w:sz="0" w:space="0" w:color="auto"/>
        <w:right w:val="none" w:sz="0" w:space="0" w:color="auto"/>
      </w:divBdr>
    </w:div>
    <w:div w:id="395207826">
      <w:marLeft w:val="0"/>
      <w:marRight w:val="0"/>
      <w:marTop w:val="0"/>
      <w:marBottom w:val="0"/>
      <w:divBdr>
        <w:top w:val="none" w:sz="0" w:space="0" w:color="auto"/>
        <w:left w:val="none" w:sz="0" w:space="0" w:color="auto"/>
        <w:bottom w:val="none" w:sz="0" w:space="0" w:color="auto"/>
        <w:right w:val="none" w:sz="0" w:space="0" w:color="auto"/>
      </w:divBdr>
    </w:div>
    <w:div w:id="395207827">
      <w:marLeft w:val="0"/>
      <w:marRight w:val="0"/>
      <w:marTop w:val="0"/>
      <w:marBottom w:val="0"/>
      <w:divBdr>
        <w:top w:val="none" w:sz="0" w:space="0" w:color="auto"/>
        <w:left w:val="none" w:sz="0" w:space="0" w:color="auto"/>
        <w:bottom w:val="none" w:sz="0" w:space="0" w:color="auto"/>
        <w:right w:val="none" w:sz="0" w:space="0" w:color="auto"/>
      </w:divBdr>
    </w:div>
    <w:div w:id="395207828">
      <w:marLeft w:val="0"/>
      <w:marRight w:val="0"/>
      <w:marTop w:val="0"/>
      <w:marBottom w:val="0"/>
      <w:divBdr>
        <w:top w:val="none" w:sz="0" w:space="0" w:color="auto"/>
        <w:left w:val="none" w:sz="0" w:space="0" w:color="auto"/>
        <w:bottom w:val="none" w:sz="0" w:space="0" w:color="auto"/>
        <w:right w:val="none" w:sz="0" w:space="0" w:color="auto"/>
      </w:divBdr>
    </w:div>
    <w:div w:id="395207829">
      <w:marLeft w:val="0"/>
      <w:marRight w:val="0"/>
      <w:marTop w:val="0"/>
      <w:marBottom w:val="0"/>
      <w:divBdr>
        <w:top w:val="none" w:sz="0" w:space="0" w:color="auto"/>
        <w:left w:val="none" w:sz="0" w:space="0" w:color="auto"/>
        <w:bottom w:val="none" w:sz="0" w:space="0" w:color="auto"/>
        <w:right w:val="none" w:sz="0" w:space="0" w:color="auto"/>
      </w:divBdr>
    </w:div>
    <w:div w:id="395207830">
      <w:marLeft w:val="0"/>
      <w:marRight w:val="0"/>
      <w:marTop w:val="0"/>
      <w:marBottom w:val="0"/>
      <w:divBdr>
        <w:top w:val="none" w:sz="0" w:space="0" w:color="auto"/>
        <w:left w:val="none" w:sz="0" w:space="0" w:color="auto"/>
        <w:bottom w:val="none" w:sz="0" w:space="0" w:color="auto"/>
        <w:right w:val="none" w:sz="0" w:space="0" w:color="auto"/>
      </w:divBdr>
    </w:div>
    <w:div w:id="395207831">
      <w:marLeft w:val="0"/>
      <w:marRight w:val="0"/>
      <w:marTop w:val="0"/>
      <w:marBottom w:val="0"/>
      <w:divBdr>
        <w:top w:val="none" w:sz="0" w:space="0" w:color="auto"/>
        <w:left w:val="none" w:sz="0" w:space="0" w:color="auto"/>
        <w:bottom w:val="none" w:sz="0" w:space="0" w:color="auto"/>
        <w:right w:val="none" w:sz="0" w:space="0" w:color="auto"/>
      </w:divBdr>
    </w:div>
    <w:div w:id="395207832">
      <w:marLeft w:val="0"/>
      <w:marRight w:val="0"/>
      <w:marTop w:val="0"/>
      <w:marBottom w:val="0"/>
      <w:divBdr>
        <w:top w:val="none" w:sz="0" w:space="0" w:color="auto"/>
        <w:left w:val="none" w:sz="0" w:space="0" w:color="auto"/>
        <w:bottom w:val="none" w:sz="0" w:space="0" w:color="auto"/>
        <w:right w:val="none" w:sz="0" w:space="0" w:color="auto"/>
      </w:divBdr>
    </w:div>
    <w:div w:id="395207835">
      <w:marLeft w:val="0"/>
      <w:marRight w:val="0"/>
      <w:marTop w:val="0"/>
      <w:marBottom w:val="0"/>
      <w:divBdr>
        <w:top w:val="none" w:sz="0" w:space="0" w:color="auto"/>
        <w:left w:val="none" w:sz="0" w:space="0" w:color="auto"/>
        <w:bottom w:val="none" w:sz="0" w:space="0" w:color="auto"/>
        <w:right w:val="none" w:sz="0" w:space="0" w:color="auto"/>
      </w:divBdr>
    </w:div>
    <w:div w:id="395207836">
      <w:marLeft w:val="0"/>
      <w:marRight w:val="0"/>
      <w:marTop w:val="0"/>
      <w:marBottom w:val="0"/>
      <w:divBdr>
        <w:top w:val="none" w:sz="0" w:space="0" w:color="auto"/>
        <w:left w:val="none" w:sz="0" w:space="0" w:color="auto"/>
        <w:bottom w:val="none" w:sz="0" w:space="0" w:color="auto"/>
        <w:right w:val="none" w:sz="0" w:space="0" w:color="auto"/>
      </w:divBdr>
    </w:div>
    <w:div w:id="395207837">
      <w:marLeft w:val="0"/>
      <w:marRight w:val="0"/>
      <w:marTop w:val="0"/>
      <w:marBottom w:val="0"/>
      <w:divBdr>
        <w:top w:val="none" w:sz="0" w:space="0" w:color="auto"/>
        <w:left w:val="none" w:sz="0" w:space="0" w:color="auto"/>
        <w:bottom w:val="none" w:sz="0" w:space="0" w:color="auto"/>
        <w:right w:val="none" w:sz="0" w:space="0" w:color="auto"/>
      </w:divBdr>
    </w:div>
    <w:div w:id="395207838">
      <w:marLeft w:val="0"/>
      <w:marRight w:val="0"/>
      <w:marTop w:val="0"/>
      <w:marBottom w:val="0"/>
      <w:divBdr>
        <w:top w:val="none" w:sz="0" w:space="0" w:color="auto"/>
        <w:left w:val="none" w:sz="0" w:space="0" w:color="auto"/>
        <w:bottom w:val="none" w:sz="0" w:space="0" w:color="auto"/>
        <w:right w:val="none" w:sz="0" w:space="0" w:color="auto"/>
      </w:divBdr>
    </w:div>
    <w:div w:id="395207840">
      <w:marLeft w:val="0"/>
      <w:marRight w:val="0"/>
      <w:marTop w:val="0"/>
      <w:marBottom w:val="0"/>
      <w:divBdr>
        <w:top w:val="none" w:sz="0" w:space="0" w:color="auto"/>
        <w:left w:val="none" w:sz="0" w:space="0" w:color="auto"/>
        <w:bottom w:val="none" w:sz="0" w:space="0" w:color="auto"/>
        <w:right w:val="none" w:sz="0" w:space="0" w:color="auto"/>
      </w:divBdr>
    </w:div>
    <w:div w:id="395207841">
      <w:marLeft w:val="0"/>
      <w:marRight w:val="0"/>
      <w:marTop w:val="0"/>
      <w:marBottom w:val="0"/>
      <w:divBdr>
        <w:top w:val="none" w:sz="0" w:space="0" w:color="auto"/>
        <w:left w:val="none" w:sz="0" w:space="0" w:color="auto"/>
        <w:bottom w:val="none" w:sz="0" w:space="0" w:color="auto"/>
        <w:right w:val="none" w:sz="0" w:space="0" w:color="auto"/>
      </w:divBdr>
    </w:div>
    <w:div w:id="395207842">
      <w:marLeft w:val="0"/>
      <w:marRight w:val="0"/>
      <w:marTop w:val="0"/>
      <w:marBottom w:val="0"/>
      <w:divBdr>
        <w:top w:val="none" w:sz="0" w:space="0" w:color="auto"/>
        <w:left w:val="none" w:sz="0" w:space="0" w:color="auto"/>
        <w:bottom w:val="none" w:sz="0" w:space="0" w:color="auto"/>
        <w:right w:val="none" w:sz="0" w:space="0" w:color="auto"/>
      </w:divBdr>
    </w:div>
    <w:div w:id="395207844">
      <w:marLeft w:val="0"/>
      <w:marRight w:val="0"/>
      <w:marTop w:val="0"/>
      <w:marBottom w:val="0"/>
      <w:divBdr>
        <w:top w:val="none" w:sz="0" w:space="0" w:color="auto"/>
        <w:left w:val="none" w:sz="0" w:space="0" w:color="auto"/>
        <w:bottom w:val="none" w:sz="0" w:space="0" w:color="auto"/>
        <w:right w:val="none" w:sz="0" w:space="0" w:color="auto"/>
      </w:divBdr>
    </w:div>
    <w:div w:id="395207845">
      <w:marLeft w:val="0"/>
      <w:marRight w:val="0"/>
      <w:marTop w:val="0"/>
      <w:marBottom w:val="0"/>
      <w:divBdr>
        <w:top w:val="none" w:sz="0" w:space="0" w:color="auto"/>
        <w:left w:val="none" w:sz="0" w:space="0" w:color="auto"/>
        <w:bottom w:val="none" w:sz="0" w:space="0" w:color="auto"/>
        <w:right w:val="none" w:sz="0" w:space="0" w:color="auto"/>
      </w:divBdr>
    </w:div>
    <w:div w:id="395207846">
      <w:marLeft w:val="0"/>
      <w:marRight w:val="0"/>
      <w:marTop w:val="0"/>
      <w:marBottom w:val="0"/>
      <w:divBdr>
        <w:top w:val="none" w:sz="0" w:space="0" w:color="auto"/>
        <w:left w:val="none" w:sz="0" w:space="0" w:color="auto"/>
        <w:bottom w:val="none" w:sz="0" w:space="0" w:color="auto"/>
        <w:right w:val="none" w:sz="0" w:space="0" w:color="auto"/>
      </w:divBdr>
    </w:div>
    <w:div w:id="395207847">
      <w:marLeft w:val="0"/>
      <w:marRight w:val="0"/>
      <w:marTop w:val="0"/>
      <w:marBottom w:val="0"/>
      <w:divBdr>
        <w:top w:val="none" w:sz="0" w:space="0" w:color="auto"/>
        <w:left w:val="none" w:sz="0" w:space="0" w:color="auto"/>
        <w:bottom w:val="none" w:sz="0" w:space="0" w:color="auto"/>
        <w:right w:val="none" w:sz="0" w:space="0" w:color="auto"/>
      </w:divBdr>
    </w:div>
    <w:div w:id="395207849">
      <w:marLeft w:val="0"/>
      <w:marRight w:val="0"/>
      <w:marTop w:val="0"/>
      <w:marBottom w:val="0"/>
      <w:divBdr>
        <w:top w:val="none" w:sz="0" w:space="0" w:color="auto"/>
        <w:left w:val="none" w:sz="0" w:space="0" w:color="auto"/>
        <w:bottom w:val="none" w:sz="0" w:space="0" w:color="auto"/>
        <w:right w:val="none" w:sz="0" w:space="0" w:color="auto"/>
      </w:divBdr>
    </w:div>
    <w:div w:id="395207850">
      <w:marLeft w:val="0"/>
      <w:marRight w:val="0"/>
      <w:marTop w:val="0"/>
      <w:marBottom w:val="0"/>
      <w:divBdr>
        <w:top w:val="none" w:sz="0" w:space="0" w:color="auto"/>
        <w:left w:val="none" w:sz="0" w:space="0" w:color="auto"/>
        <w:bottom w:val="none" w:sz="0" w:space="0" w:color="auto"/>
        <w:right w:val="none" w:sz="0" w:space="0" w:color="auto"/>
      </w:divBdr>
    </w:div>
    <w:div w:id="395207851">
      <w:marLeft w:val="0"/>
      <w:marRight w:val="0"/>
      <w:marTop w:val="0"/>
      <w:marBottom w:val="0"/>
      <w:divBdr>
        <w:top w:val="none" w:sz="0" w:space="0" w:color="auto"/>
        <w:left w:val="none" w:sz="0" w:space="0" w:color="auto"/>
        <w:bottom w:val="none" w:sz="0" w:space="0" w:color="auto"/>
        <w:right w:val="none" w:sz="0" w:space="0" w:color="auto"/>
      </w:divBdr>
      <w:divsChild>
        <w:div w:id="395207719">
          <w:marLeft w:val="0"/>
          <w:marRight w:val="0"/>
          <w:marTop w:val="0"/>
          <w:marBottom w:val="0"/>
          <w:divBdr>
            <w:top w:val="none" w:sz="0" w:space="0" w:color="auto"/>
            <w:left w:val="none" w:sz="0" w:space="0" w:color="auto"/>
            <w:bottom w:val="none" w:sz="0" w:space="0" w:color="auto"/>
            <w:right w:val="none" w:sz="0" w:space="0" w:color="auto"/>
          </w:divBdr>
        </w:div>
        <w:div w:id="395207746">
          <w:marLeft w:val="0"/>
          <w:marRight w:val="0"/>
          <w:marTop w:val="0"/>
          <w:marBottom w:val="0"/>
          <w:divBdr>
            <w:top w:val="none" w:sz="0" w:space="0" w:color="auto"/>
            <w:left w:val="none" w:sz="0" w:space="0" w:color="auto"/>
            <w:bottom w:val="none" w:sz="0" w:space="0" w:color="auto"/>
            <w:right w:val="none" w:sz="0" w:space="0" w:color="auto"/>
          </w:divBdr>
          <w:divsChild>
            <w:div w:id="395207723">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35">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75">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95207852">
      <w:marLeft w:val="0"/>
      <w:marRight w:val="0"/>
      <w:marTop w:val="0"/>
      <w:marBottom w:val="0"/>
      <w:divBdr>
        <w:top w:val="none" w:sz="0" w:space="0" w:color="auto"/>
        <w:left w:val="none" w:sz="0" w:space="0" w:color="auto"/>
        <w:bottom w:val="none" w:sz="0" w:space="0" w:color="auto"/>
        <w:right w:val="none" w:sz="0" w:space="0" w:color="auto"/>
      </w:divBdr>
    </w:div>
    <w:div w:id="395207853">
      <w:marLeft w:val="0"/>
      <w:marRight w:val="0"/>
      <w:marTop w:val="0"/>
      <w:marBottom w:val="0"/>
      <w:divBdr>
        <w:top w:val="none" w:sz="0" w:space="0" w:color="auto"/>
        <w:left w:val="none" w:sz="0" w:space="0" w:color="auto"/>
        <w:bottom w:val="none" w:sz="0" w:space="0" w:color="auto"/>
        <w:right w:val="none" w:sz="0" w:space="0" w:color="auto"/>
      </w:divBdr>
    </w:div>
    <w:div w:id="395207854">
      <w:marLeft w:val="0"/>
      <w:marRight w:val="0"/>
      <w:marTop w:val="0"/>
      <w:marBottom w:val="0"/>
      <w:divBdr>
        <w:top w:val="none" w:sz="0" w:space="0" w:color="auto"/>
        <w:left w:val="none" w:sz="0" w:space="0" w:color="auto"/>
        <w:bottom w:val="none" w:sz="0" w:space="0" w:color="auto"/>
        <w:right w:val="none" w:sz="0" w:space="0" w:color="auto"/>
      </w:divBdr>
    </w:div>
    <w:div w:id="395207856">
      <w:marLeft w:val="0"/>
      <w:marRight w:val="0"/>
      <w:marTop w:val="0"/>
      <w:marBottom w:val="0"/>
      <w:divBdr>
        <w:top w:val="none" w:sz="0" w:space="0" w:color="auto"/>
        <w:left w:val="none" w:sz="0" w:space="0" w:color="auto"/>
        <w:bottom w:val="none" w:sz="0" w:space="0" w:color="auto"/>
        <w:right w:val="none" w:sz="0" w:space="0" w:color="auto"/>
      </w:divBdr>
    </w:div>
    <w:div w:id="3952078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270.html" TargetMode="External"/><Relationship Id="rId13" Type="http://schemas.openxmlformats.org/officeDocument/2006/relationships/hyperlink" Target="http://www.iprbookshop.ru/1137.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79807.html" TargetMode="External"/><Relationship Id="rId12" Type="http://schemas.openxmlformats.org/officeDocument/2006/relationships/hyperlink" Target="http://www.iprbookshop.ru/27270.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7272.html"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79807.html" TargetMode="External"/><Relationship Id="rId5" Type="http://schemas.openxmlformats.org/officeDocument/2006/relationships/webSettings" Target="webSettings.xml"/><Relationship Id="rId15" Type="http://schemas.openxmlformats.org/officeDocument/2006/relationships/hyperlink" Target="http://www.iprbookshop.ru/56159.html" TargetMode="External"/><Relationship Id="rId10" Type="http://schemas.openxmlformats.org/officeDocument/2006/relationships/hyperlink" Target="http://www.iprbookshop.ru/10726.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1137.html" TargetMode="External"/><Relationship Id="rId14" Type="http://schemas.openxmlformats.org/officeDocument/2006/relationships/hyperlink" Target="http://www.iprbookshop.ru/56159.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38</Pages>
  <Words>10694</Words>
  <Characters>60958</Characters>
  <Application>Microsoft Office Word</Application>
  <DocSecurity>0</DocSecurity>
  <Lines>507</Lines>
  <Paragraphs>143</Paragraphs>
  <ScaleCrop>false</ScaleCrop>
  <Company>CtrlSoft</Company>
  <LinksUpToDate>false</LinksUpToDate>
  <CharactersWithSpaces>71509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14</cp:revision>
  <dcterms:created xsi:type="dcterms:W3CDTF">2021-04-13T10:55:00Z</dcterms:created>
  <dcterms:modified xsi:type="dcterms:W3CDTF">2023-06-27T20:47:00Z</dcterms:modified>
</cp:coreProperties>
</file>